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15A8E" w14:textId="77777777" w:rsidR="00D30754" w:rsidRDefault="00000000">
      <w:pPr>
        <w:pStyle w:val="KonuBal"/>
        <w:spacing w:before="75" w:line="322" w:lineRule="exact"/>
        <w:rPr>
          <w:spacing w:val="-2"/>
        </w:rPr>
      </w:pPr>
      <w:r>
        <w:t>ANKARA</w:t>
      </w:r>
      <w:r>
        <w:rPr>
          <w:spacing w:val="-10"/>
        </w:rPr>
        <w:t xml:space="preserve"> </w:t>
      </w:r>
      <w:r>
        <w:t>SOSYAL</w:t>
      </w:r>
      <w:r>
        <w:rPr>
          <w:spacing w:val="-9"/>
        </w:rPr>
        <w:t xml:space="preserve"> </w:t>
      </w:r>
      <w:r>
        <w:t>BİLİMLER</w:t>
      </w:r>
      <w:r>
        <w:rPr>
          <w:spacing w:val="-13"/>
        </w:rPr>
        <w:t xml:space="preserve"> </w:t>
      </w:r>
      <w:r>
        <w:rPr>
          <w:spacing w:val="-2"/>
        </w:rPr>
        <w:t>ÜNİVERSİTESİ</w:t>
      </w:r>
    </w:p>
    <w:p w14:paraId="34EB8BA8" w14:textId="77777777" w:rsidR="00A544F7" w:rsidRDefault="00A544F7">
      <w:pPr>
        <w:pStyle w:val="KonuBal"/>
        <w:spacing w:before="75" w:line="322" w:lineRule="exact"/>
        <w:rPr>
          <w:spacing w:val="-2"/>
        </w:rPr>
      </w:pPr>
      <w:r>
        <w:rPr>
          <w:spacing w:val="-2"/>
        </w:rPr>
        <w:t xml:space="preserve">KUZEY KIBRIS YERLEŞKESİ </w:t>
      </w:r>
    </w:p>
    <w:p w14:paraId="0696DDF0" w14:textId="062E2FC7" w:rsidR="00A544F7" w:rsidRDefault="00A544F7">
      <w:pPr>
        <w:pStyle w:val="KonuBal"/>
        <w:spacing w:before="75" w:line="322" w:lineRule="exact"/>
      </w:pPr>
      <w:r>
        <w:rPr>
          <w:spacing w:val="-2"/>
        </w:rPr>
        <w:t>İLAHİYAT PROGRAMI</w:t>
      </w:r>
    </w:p>
    <w:p w14:paraId="59DBCB8E" w14:textId="1BA57145" w:rsidR="00D30754" w:rsidRDefault="00A544F7">
      <w:pPr>
        <w:pStyle w:val="KonuBal"/>
        <w:ind w:left="5"/>
      </w:pPr>
      <w:r>
        <w:t>Bitirme Ödevi</w:t>
      </w:r>
      <w:r w:rsidR="00000000">
        <w:rPr>
          <w:spacing w:val="-12"/>
        </w:rPr>
        <w:t xml:space="preserve"> </w:t>
      </w:r>
      <w:r w:rsidR="00000000">
        <w:t>Yazım</w:t>
      </w:r>
      <w:r w:rsidR="00000000">
        <w:rPr>
          <w:spacing w:val="-5"/>
        </w:rPr>
        <w:t xml:space="preserve"> </w:t>
      </w:r>
      <w:r w:rsidR="00000000">
        <w:rPr>
          <w:spacing w:val="-2"/>
        </w:rPr>
        <w:t>Kılavuzu</w:t>
      </w:r>
    </w:p>
    <w:p w14:paraId="601CFBD9" w14:textId="77777777" w:rsidR="00D30754" w:rsidRDefault="00D30754">
      <w:pPr>
        <w:pStyle w:val="GvdeMetni"/>
        <w:rPr>
          <w:b/>
          <w:sz w:val="28"/>
        </w:rPr>
      </w:pPr>
    </w:p>
    <w:p w14:paraId="52F697EF" w14:textId="77777777" w:rsidR="00D30754" w:rsidRDefault="00D30754">
      <w:pPr>
        <w:pStyle w:val="GvdeMetni"/>
        <w:rPr>
          <w:b/>
          <w:sz w:val="28"/>
        </w:rPr>
      </w:pPr>
    </w:p>
    <w:p w14:paraId="592F9F70" w14:textId="77777777" w:rsidR="00D30754" w:rsidRDefault="00D30754">
      <w:pPr>
        <w:pStyle w:val="GvdeMetni"/>
        <w:rPr>
          <w:b/>
          <w:sz w:val="28"/>
        </w:rPr>
      </w:pPr>
    </w:p>
    <w:p w14:paraId="13046FF2" w14:textId="77777777" w:rsidR="00D30754" w:rsidRDefault="00D30754">
      <w:pPr>
        <w:pStyle w:val="GvdeMetni"/>
        <w:spacing w:before="94"/>
        <w:rPr>
          <w:b/>
          <w:sz w:val="28"/>
        </w:rPr>
      </w:pPr>
    </w:p>
    <w:p w14:paraId="2C474BBD" w14:textId="77777777" w:rsidR="00D30754" w:rsidRDefault="00000000">
      <w:pPr>
        <w:ind w:left="7" w:right="7"/>
        <w:jc w:val="center"/>
        <w:rPr>
          <w:b/>
          <w:sz w:val="24"/>
        </w:rPr>
      </w:pPr>
      <w:r>
        <w:rPr>
          <w:b/>
          <w:spacing w:val="-2"/>
          <w:sz w:val="24"/>
        </w:rPr>
        <w:t>İÇİNDEKİLER</w:t>
      </w:r>
    </w:p>
    <w:sdt>
      <w:sdtPr>
        <w:rPr>
          <w:sz w:val="22"/>
          <w:szCs w:val="22"/>
        </w:rPr>
        <w:id w:val="-207798645"/>
        <w:docPartObj>
          <w:docPartGallery w:val="Table of Contents"/>
          <w:docPartUnique/>
        </w:docPartObj>
      </w:sdtPr>
      <w:sdtContent>
        <w:p w14:paraId="46316DAC" w14:textId="77777777" w:rsidR="00D30754" w:rsidRDefault="00000000">
          <w:pPr>
            <w:pStyle w:val="T1"/>
            <w:numPr>
              <w:ilvl w:val="0"/>
              <w:numId w:val="3"/>
            </w:numPr>
            <w:tabs>
              <w:tab w:val="left" w:pos="852"/>
              <w:tab w:val="right" w:leader="dot" w:pos="7973"/>
            </w:tabs>
            <w:spacing w:before="272"/>
          </w:pPr>
          <w:r>
            <w:fldChar w:fldCharType="begin"/>
          </w:r>
          <w:r>
            <w:instrText xml:space="preserve">TOC \o "1-2" \h \z \u </w:instrText>
          </w:r>
          <w:r>
            <w:fldChar w:fldCharType="separate"/>
          </w:r>
          <w:hyperlink w:anchor="_bookmark0" w:history="1">
            <w:r>
              <w:rPr>
                <w:spacing w:val="-2"/>
              </w:rPr>
              <w:t>GİRİŞ</w:t>
            </w:r>
            <w:r>
              <w:tab/>
            </w:r>
            <w:r>
              <w:rPr>
                <w:spacing w:val="-10"/>
              </w:rPr>
              <w:t>1</w:t>
            </w:r>
          </w:hyperlink>
        </w:p>
        <w:p w14:paraId="71493B6B" w14:textId="77777777" w:rsidR="00D30754" w:rsidRDefault="00000000">
          <w:pPr>
            <w:pStyle w:val="T1"/>
            <w:numPr>
              <w:ilvl w:val="0"/>
              <w:numId w:val="3"/>
            </w:numPr>
            <w:tabs>
              <w:tab w:val="left" w:pos="852"/>
              <w:tab w:val="right" w:leader="dot" w:pos="7973"/>
            </w:tabs>
          </w:pPr>
          <w:hyperlink w:anchor="_TOC_250009" w:history="1">
            <w:r>
              <w:t>BİLİMSEL</w:t>
            </w:r>
            <w:r>
              <w:rPr>
                <w:spacing w:val="-7"/>
              </w:rPr>
              <w:t xml:space="preserve"> </w:t>
            </w:r>
            <w:r>
              <w:t>ARAŞTIRMA</w:t>
            </w:r>
            <w:r>
              <w:rPr>
                <w:spacing w:val="-7"/>
              </w:rPr>
              <w:t xml:space="preserve"> </w:t>
            </w:r>
            <w:r>
              <w:t>VE</w:t>
            </w:r>
            <w:r>
              <w:rPr>
                <w:spacing w:val="-1"/>
              </w:rPr>
              <w:t xml:space="preserve"> </w:t>
            </w:r>
            <w:r>
              <w:t>YAYIN</w:t>
            </w:r>
            <w:r>
              <w:rPr>
                <w:spacing w:val="-2"/>
              </w:rPr>
              <w:t xml:space="preserve"> </w:t>
            </w:r>
            <w:r>
              <w:t>ETİĞİ</w:t>
            </w:r>
            <w:r>
              <w:rPr>
                <w:spacing w:val="-5"/>
              </w:rPr>
              <w:t xml:space="preserve"> </w:t>
            </w:r>
            <w:r>
              <w:rPr>
                <w:spacing w:val="-2"/>
              </w:rPr>
              <w:t>İLKELERİ</w:t>
            </w:r>
            <w:r>
              <w:tab/>
            </w:r>
            <w:r>
              <w:rPr>
                <w:spacing w:val="-10"/>
              </w:rPr>
              <w:t>1</w:t>
            </w:r>
          </w:hyperlink>
        </w:p>
        <w:p w14:paraId="21797335" w14:textId="77777777" w:rsidR="00D30754" w:rsidRDefault="00000000">
          <w:pPr>
            <w:pStyle w:val="T1"/>
            <w:numPr>
              <w:ilvl w:val="0"/>
              <w:numId w:val="3"/>
            </w:numPr>
            <w:tabs>
              <w:tab w:val="left" w:pos="852"/>
              <w:tab w:val="right" w:leader="dot" w:pos="7973"/>
            </w:tabs>
            <w:spacing w:before="2"/>
          </w:pPr>
          <w:hyperlink w:anchor="_TOC_250008" w:history="1">
            <w:r>
              <w:t>BİÇİMSEL</w:t>
            </w:r>
            <w:r>
              <w:rPr>
                <w:spacing w:val="-5"/>
              </w:rPr>
              <w:t xml:space="preserve"> </w:t>
            </w:r>
            <w:r>
              <w:rPr>
                <w:spacing w:val="-2"/>
              </w:rPr>
              <w:t>KURALLAR</w:t>
            </w:r>
            <w:r>
              <w:tab/>
            </w:r>
            <w:r>
              <w:rPr>
                <w:spacing w:val="-10"/>
              </w:rPr>
              <w:t>2</w:t>
            </w:r>
          </w:hyperlink>
        </w:p>
        <w:p w14:paraId="4B456B21" w14:textId="77777777" w:rsidR="00D30754" w:rsidRDefault="00000000">
          <w:pPr>
            <w:pStyle w:val="T2"/>
            <w:numPr>
              <w:ilvl w:val="1"/>
              <w:numId w:val="3"/>
            </w:numPr>
            <w:tabs>
              <w:tab w:val="left" w:pos="852"/>
              <w:tab w:val="right" w:leader="dot" w:pos="7973"/>
            </w:tabs>
          </w:pPr>
          <w:hyperlink w:anchor="_TOC_250007" w:history="1">
            <w:r>
              <w:t>Yazım</w:t>
            </w:r>
            <w:r>
              <w:rPr>
                <w:spacing w:val="-2"/>
              </w:rPr>
              <w:t xml:space="preserve"> Kuralları</w:t>
            </w:r>
            <w:r>
              <w:tab/>
            </w:r>
            <w:r>
              <w:rPr>
                <w:spacing w:val="-10"/>
              </w:rPr>
              <w:t>2</w:t>
            </w:r>
          </w:hyperlink>
        </w:p>
        <w:p w14:paraId="412BB7A4" w14:textId="77777777" w:rsidR="00D30754" w:rsidRDefault="00000000">
          <w:pPr>
            <w:pStyle w:val="T2"/>
            <w:numPr>
              <w:ilvl w:val="1"/>
              <w:numId w:val="3"/>
            </w:numPr>
            <w:tabs>
              <w:tab w:val="left" w:pos="852"/>
              <w:tab w:val="right" w:leader="dot" w:pos="7973"/>
            </w:tabs>
            <w:spacing w:before="2"/>
          </w:pPr>
          <w:hyperlink w:anchor="_TOC_250006" w:history="1">
            <w:r>
              <w:t>Sayfa</w:t>
            </w:r>
            <w:r>
              <w:rPr>
                <w:spacing w:val="-7"/>
              </w:rPr>
              <w:t xml:space="preserve"> </w:t>
            </w:r>
            <w:r>
              <w:rPr>
                <w:spacing w:val="-2"/>
              </w:rPr>
              <w:t>Yapısı</w:t>
            </w:r>
            <w:r>
              <w:tab/>
            </w:r>
            <w:r>
              <w:rPr>
                <w:spacing w:val="-10"/>
              </w:rPr>
              <w:t>2</w:t>
            </w:r>
          </w:hyperlink>
        </w:p>
        <w:p w14:paraId="4530E293" w14:textId="77777777" w:rsidR="00D30754" w:rsidRDefault="00000000">
          <w:pPr>
            <w:pStyle w:val="T2"/>
            <w:numPr>
              <w:ilvl w:val="1"/>
              <w:numId w:val="3"/>
            </w:numPr>
            <w:tabs>
              <w:tab w:val="left" w:pos="852"/>
              <w:tab w:val="right" w:leader="dot" w:pos="7973"/>
            </w:tabs>
          </w:pPr>
          <w:hyperlink w:anchor="_TOC_250005" w:history="1">
            <w:r>
              <w:t>Sayfa</w:t>
            </w:r>
            <w:r>
              <w:rPr>
                <w:spacing w:val="-5"/>
              </w:rPr>
              <w:t xml:space="preserve"> </w:t>
            </w:r>
            <w:r>
              <w:rPr>
                <w:spacing w:val="-2"/>
              </w:rPr>
              <w:t>Numaraları</w:t>
            </w:r>
            <w:r>
              <w:tab/>
            </w:r>
            <w:r>
              <w:rPr>
                <w:spacing w:val="-10"/>
              </w:rPr>
              <w:t>2</w:t>
            </w:r>
          </w:hyperlink>
        </w:p>
        <w:p w14:paraId="7F70ECA0" w14:textId="77777777" w:rsidR="00D30754" w:rsidRDefault="00000000">
          <w:pPr>
            <w:pStyle w:val="T2"/>
            <w:numPr>
              <w:ilvl w:val="1"/>
              <w:numId w:val="3"/>
            </w:numPr>
            <w:tabs>
              <w:tab w:val="left" w:pos="852"/>
              <w:tab w:val="right" w:leader="dot" w:pos="7973"/>
            </w:tabs>
            <w:spacing w:before="3"/>
          </w:pPr>
          <w:hyperlink w:anchor="_TOC_250004" w:history="1">
            <w:r>
              <w:t>Yazı</w:t>
            </w:r>
            <w:r>
              <w:rPr>
                <w:spacing w:val="-11"/>
              </w:rPr>
              <w:t xml:space="preserve"> </w:t>
            </w:r>
            <w:r>
              <w:t>Tipi, Başlıklar</w:t>
            </w:r>
            <w:r>
              <w:rPr>
                <w:spacing w:val="-1"/>
              </w:rPr>
              <w:t xml:space="preserve"> </w:t>
            </w:r>
            <w:r>
              <w:t>ve</w:t>
            </w:r>
            <w:r>
              <w:rPr>
                <w:spacing w:val="-3"/>
              </w:rPr>
              <w:t xml:space="preserve"> </w:t>
            </w:r>
            <w:r>
              <w:rPr>
                <w:spacing w:val="-2"/>
              </w:rPr>
              <w:t>Dipnotlar</w:t>
            </w:r>
            <w:r>
              <w:tab/>
            </w:r>
            <w:r>
              <w:rPr>
                <w:spacing w:val="-10"/>
              </w:rPr>
              <w:t>2</w:t>
            </w:r>
          </w:hyperlink>
        </w:p>
        <w:p w14:paraId="2A32C46A" w14:textId="77777777" w:rsidR="00D30754" w:rsidRDefault="00000000">
          <w:pPr>
            <w:pStyle w:val="T2"/>
            <w:numPr>
              <w:ilvl w:val="1"/>
              <w:numId w:val="3"/>
            </w:numPr>
            <w:tabs>
              <w:tab w:val="left" w:pos="852"/>
              <w:tab w:val="right" w:leader="dot" w:pos="7973"/>
            </w:tabs>
          </w:pPr>
          <w:hyperlink w:anchor="_TOC_250003" w:history="1">
            <w:r>
              <w:rPr>
                <w:spacing w:val="-2"/>
              </w:rPr>
              <w:t>Numaralandırma</w:t>
            </w:r>
            <w:r>
              <w:tab/>
            </w:r>
            <w:r>
              <w:rPr>
                <w:spacing w:val="-10"/>
              </w:rPr>
              <w:t>3</w:t>
            </w:r>
          </w:hyperlink>
        </w:p>
        <w:p w14:paraId="78A5EDF2" w14:textId="77777777" w:rsidR="00D30754" w:rsidRDefault="00000000">
          <w:pPr>
            <w:pStyle w:val="T1"/>
            <w:numPr>
              <w:ilvl w:val="0"/>
              <w:numId w:val="3"/>
            </w:numPr>
            <w:tabs>
              <w:tab w:val="left" w:pos="852"/>
              <w:tab w:val="right" w:leader="dot" w:pos="7973"/>
            </w:tabs>
            <w:spacing w:before="3"/>
          </w:pPr>
          <w:hyperlink w:anchor="_TOC_250002" w:history="1">
            <w:r>
              <w:t>TEZİN</w:t>
            </w:r>
            <w:r>
              <w:rPr>
                <w:spacing w:val="1"/>
              </w:rPr>
              <w:t xml:space="preserve"> </w:t>
            </w:r>
            <w:r>
              <w:rPr>
                <w:spacing w:val="-2"/>
              </w:rPr>
              <w:t>BÖLÜMLERİ</w:t>
            </w:r>
            <w:r>
              <w:tab/>
            </w:r>
            <w:r>
              <w:rPr>
                <w:spacing w:val="-10"/>
              </w:rPr>
              <w:t>3</w:t>
            </w:r>
          </w:hyperlink>
        </w:p>
        <w:p w14:paraId="10A65C25" w14:textId="77777777" w:rsidR="00D30754" w:rsidRDefault="00000000">
          <w:pPr>
            <w:pStyle w:val="T1"/>
            <w:numPr>
              <w:ilvl w:val="0"/>
              <w:numId w:val="3"/>
            </w:numPr>
            <w:tabs>
              <w:tab w:val="left" w:pos="866"/>
              <w:tab w:val="right" w:leader="dot" w:pos="7973"/>
            </w:tabs>
            <w:ind w:left="866" w:hanging="725"/>
          </w:pPr>
          <w:hyperlink w:anchor="_TOC_250001" w:history="1">
            <w:r>
              <w:t>ATIF</w:t>
            </w:r>
            <w:r>
              <w:rPr>
                <w:spacing w:val="-6"/>
              </w:rPr>
              <w:t xml:space="preserve"> </w:t>
            </w:r>
            <w:r>
              <w:rPr>
                <w:spacing w:val="-2"/>
              </w:rPr>
              <w:t>SİSTEMİ</w:t>
            </w:r>
            <w:r>
              <w:tab/>
            </w:r>
            <w:r>
              <w:rPr>
                <w:spacing w:val="-10"/>
              </w:rPr>
              <w:t>4</w:t>
            </w:r>
          </w:hyperlink>
        </w:p>
        <w:p w14:paraId="5929BB66" w14:textId="77777777" w:rsidR="00D30754" w:rsidRDefault="00000000">
          <w:pPr>
            <w:pStyle w:val="T1"/>
            <w:numPr>
              <w:ilvl w:val="0"/>
              <w:numId w:val="3"/>
            </w:numPr>
            <w:tabs>
              <w:tab w:val="left" w:pos="866"/>
              <w:tab w:val="right" w:leader="dot" w:pos="7987"/>
            </w:tabs>
            <w:spacing w:before="2" w:line="240" w:lineRule="auto"/>
            <w:ind w:left="866" w:hanging="725"/>
          </w:pPr>
          <w:hyperlink w:anchor="_TOC_250000" w:history="1">
            <w:r>
              <w:t>DIŞ</w:t>
            </w:r>
            <w:r>
              <w:rPr>
                <w:spacing w:val="-6"/>
              </w:rPr>
              <w:t xml:space="preserve"> </w:t>
            </w:r>
            <w:r>
              <w:t>KAPAK</w:t>
            </w:r>
            <w:r>
              <w:rPr>
                <w:spacing w:val="-7"/>
              </w:rPr>
              <w:t xml:space="preserve"> </w:t>
            </w:r>
            <w:r>
              <w:t xml:space="preserve">SAYFALARI VE </w:t>
            </w:r>
            <w:r>
              <w:rPr>
                <w:spacing w:val="-4"/>
              </w:rPr>
              <w:t>BASIM</w:t>
            </w:r>
            <w:r>
              <w:tab/>
            </w:r>
            <w:r>
              <w:rPr>
                <w:spacing w:val="-10"/>
              </w:rPr>
              <w:t>4</w:t>
            </w:r>
          </w:hyperlink>
        </w:p>
        <w:p w14:paraId="31072E98" w14:textId="77777777" w:rsidR="00D30754" w:rsidRDefault="00000000">
          <w:pPr>
            <w:spacing w:line="200" w:lineRule="exact"/>
            <w:rPr>
              <w:sz w:val="20"/>
            </w:rPr>
          </w:pPr>
          <w:r>
            <w:fldChar w:fldCharType="end"/>
          </w:r>
        </w:p>
      </w:sdtContent>
    </w:sdt>
    <w:p w14:paraId="3C367ABC" w14:textId="77777777" w:rsidR="00D30754" w:rsidRDefault="00000000">
      <w:pPr>
        <w:pStyle w:val="GvdeMetni"/>
        <w:spacing w:before="190"/>
        <w:rPr>
          <w:sz w:val="20"/>
        </w:rPr>
      </w:pPr>
      <w:r>
        <w:rPr>
          <w:noProof/>
          <w:sz w:val="20"/>
        </w:rPr>
        <mc:AlternateContent>
          <mc:Choice Requires="wps">
            <w:drawing>
              <wp:anchor distT="0" distB="0" distL="0" distR="0" simplePos="0" relativeHeight="487587840" behindDoc="1" locked="0" layoutInCell="1" allowOverlap="1" wp14:anchorId="30337206" wp14:editId="40AA1903">
                <wp:simplePos x="0" y="0"/>
                <wp:positionH relativeFrom="page">
                  <wp:posOffset>899464</wp:posOffset>
                </wp:positionH>
                <wp:positionV relativeFrom="paragraph">
                  <wp:posOffset>282239</wp:posOffset>
                </wp:positionV>
                <wp:extent cx="57277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174"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1EC1031" id="Graphic 2" o:spid="_x0000_s1026" style="position:absolute;margin-left:70.8pt;margin-top:22.2pt;width:45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F9FgIAAF4EAAAOAAAAZHJzL2Uyb0RvYy54bWysVMFu2zAMvQ/YPwi6L46DrhmMOsXQoMOA&#10;oivQDDsrshwbk0WNVGLn70fJcZJ1t2E+CKT4RD3yUb67HzorDgapBVfKfDaXwjgNVet2pfy+efzw&#10;SQoKylXKgjOlPBqS96v37+56X5gFNGArg4KTOCp6X8omBF9kGenGdIpm4I3jYA3YqcAu7rIKVc/Z&#10;O5st5vPbrAesPII2RLy7HoNylfLXtdHhW12TCcKWkrmFtGJat3HNVneq2KHyTatPNNQ/sOhU6/jS&#10;c6q1Ckrssf0rVddqBII6zDR0GdR1q02qgavJ52+qeW2UN6kWbg75c5vo/6XVz4dX/4KROvkn0D+J&#10;O5L1nopzJDp0wgw1dhHLxMWQung8d9EMQWje/LhcLJdzbrbmWL5YpiZnqpjO6j2FLwZSHnV4ojBq&#10;UE2WaiZLD24ykZWMGtqkYZCCNUQpWMPtqKFXIZ6L5KIp+guRuNfBwWwgRcMb5kztErXuGhVLyZc3&#10;UkxVMnZEsBGv4V6NRrqa7evirIss8nxxc5tmg8C21WNrbaRBuNs+WBQHFSczfbEQTvEHzCOFtaJm&#10;xNGRonMCWneSalQn6rSF6viCoueBLiX92is0UtivjicmTv9k4GRsJwODfYD0RlKP+NbN8EOhF5FA&#10;KQOL+wzTPKpi0i1Wf8bGkw4+7wPUbRQ1jdHI6OTwEKcSTw8uvpJrP6Euv4XVbwAAAP//AwBQSwME&#10;FAAGAAgAAAAhACeInRjdAAAACgEAAA8AAABkcnMvZG93bnJldi54bWxMj8FOwzAQRO9I/IO1SFwQ&#10;dRJM1IY4FSA4cSkpUq+OvSQRsR1itw1/z+YEx5l9mp0pt7Md2Amn0HsnIV0lwNBpb3rXSvjYv96u&#10;gYWonFGDdyjhBwNsq8uLUhXGn907nurYMgpxoVASuhjHgvOgO7QqrPyIjm6ffrIqkpxabiZ1pnA7&#10;8CxJcm5V7+hDp0Z87lB/1Ucr4Wb/tMnW6fd40Phyv6t1Zt8aK+X11fz4ACziHP9gWOpTdaioU+OP&#10;zgQ2kBZpTqgEIQSwBUjEHTnN4uTAq5L/n1D9AgAA//8DAFBLAQItABQABgAIAAAAIQC2gziS/gAA&#10;AOEBAAATAAAAAAAAAAAAAAAAAAAAAABbQ29udGVudF9UeXBlc10ueG1sUEsBAi0AFAAGAAgAAAAh&#10;ADj9If/WAAAAlAEAAAsAAAAAAAAAAAAAAAAALwEAAF9yZWxzLy5yZWxzUEsBAi0AFAAGAAgAAAAh&#10;ANQ5QX0WAgAAXgQAAA4AAAAAAAAAAAAAAAAALgIAAGRycy9lMm9Eb2MueG1sUEsBAi0AFAAGAAgA&#10;AAAhACeInRjdAAAACgEAAA8AAAAAAAAAAAAAAAAAcAQAAGRycy9kb3ducmV2LnhtbFBLBQYAAAAA&#10;BAAEAPMAAAB6BQAAAAA=&#10;" path="m,l5727174,e" filled="f" strokeweight=".31239mm">
                <v:stroke dashstyle="3 1"/>
                <v:path arrowok="t"/>
                <w10:wrap type="topAndBottom" anchorx="page"/>
              </v:shape>
            </w:pict>
          </mc:Fallback>
        </mc:AlternateContent>
      </w:r>
    </w:p>
    <w:p w14:paraId="110F43FC" w14:textId="77777777" w:rsidR="00D30754" w:rsidRDefault="00D30754">
      <w:pPr>
        <w:pStyle w:val="GvdeMetni"/>
        <w:spacing w:before="101"/>
      </w:pPr>
    </w:p>
    <w:p w14:paraId="11AFCB2E" w14:textId="77777777" w:rsidR="00D30754" w:rsidRDefault="00000000">
      <w:pPr>
        <w:pStyle w:val="Balk1"/>
        <w:numPr>
          <w:ilvl w:val="0"/>
          <w:numId w:val="2"/>
        </w:numPr>
        <w:tabs>
          <w:tab w:val="left" w:pos="617"/>
        </w:tabs>
        <w:jc w:val="left"/>
      </w:pPr>
      <w:bookmarkStart w:id="0" w:name="_bookmark0"/>
      <w:bookmarkEnd w:id="0"/>
      <w:r>
        <w:rPr>
          <w:spacing w:val="-2"/>
        </w:rPr>
        <w:t>GİRİŞ</w:t>
      </w:r>
    </w:p>
    <w:p w14:paraId="201252C5" w14:textId="4F8851EC" w:rsidR="00D30754" w:rsidRDefault="00000000">
      <w:pPr>
        <w:pStyle w:val="GvdeMetni"/>
        <w:spacing w:before="272"/>
        <w:ind w:left="141" w:right="249" w:firstLine="365"/>
        <w:jc w:val="both"/>
      </w:pPr>
      <w:r>
        <w:t xml:space="preserve">Ankara Sosyal Bilimler Üniversitesi (ASBÜ) </w:t>
      </w:r>
      <w:r w:rsidR="00A544F7">
        <w:t xml:space="preserve">bitirme ödevi </w:t>
      </w:r>
      <w:r>
        <w:t xml:space="preserve">yazım kılavuzu lisans öğrencilerin </w:t>
      </w:r>
      <w:r w:rsidR="00A544F7">
        <w:t>bitirme ödevi</w:t>
      </w:r>
      <w:r>
        <w:rPr>
          <w:spacing w:val="-9"/>
        </w:rPr>
        <w:t xml:space="preserve"> </w:t>
      </w:r>
      <w:r>
        <w:t>çalışmalarına yön</w:t>
      </w:r>
      <w:r>
        <w:rPr>
          <w:spacing w:val="-9"/>
        </w:rPr>
        <w:t xml:space="preserve"> </w:t>
      </w:r>
      <w:r>
        <w:t>vermek</w:t>
      </w:r>
      <w:r>
        <w:rPr>
          <w:spacing w:val="-5"/>
        </w:rPr>
        <w:t xml:space="preserve"> </w:t>
      </w:r>
      <w:r>
        <w:t>amacıyla</w:t>
      </w:r>
      <w:r>
        <w:rPr>
          <w:spacing w:val="-1"/>
        </w:rPr>
        <w:t xml:space="preserve"> </w:t>
      </w:r>
      <w:r>
        <w:t xml:space="preserve">hazırlanmıştır. </w:t>
      </w:r>
      <w:r w:rsidR="00A544F7">
        <w:t xml:space="preserve">Öğrenciler bitirme ödev konularını ders danışmanları ile görüşerek belirlerler. Tamamlanan ödevler intihal tespit programları tarafından taranarak benzerlik oranları tespit edilir. Tamamlanan ödevlerin benzerlik oranlarının %30 ve altında olması gerekir. </w:t>
      </w:r>
    </w:p>
    <w:p w14:paraId="79FE05BD" w14:textId="77777777" w:rsidR="00D30754" w:rsidRDefault="00D30754">
      <w:pPr>
        <w:pStyle w:val="GvdeMetni"/>
        <w:spacing w:before="8"/>
      </w:pPr>
    </w:p>
    <w:p w14:paraId="212F0A04" w14:textId="77777777" w:rsidR="00D30754" w:rsidRDefault="00000000">
      <w:pPr>
        <w:pStyle w:val="Balk1"/>
        <w:numPr>
          <w:ilvl w:val="0"/>
          <w:numId w:val="2"/>
        </w:numPr>
        <w:tabs>
          <w:tab w:val="left" w:pos="617"/>
        </w:tabs>
        <w:jc w:val="left"/>
      </w:pPr>
      <w:bookmarkStart w:id="1" w:name="_TOC_250009"/>
      <w:r>
        <w:t>BİLİMSEL</w:t>
      </w:r>
      <w:r>
        <w:rPr>
          <w:spacing w:val="-7"/>
        </w:rPr>
        <w:t xml:space="preserve"> </w:t>
      </w:r>
      <w:r>
        <w:t>ARAŞTIRMA</w:t>
      </w:r>
      <w:r>
        <w:rPr>
          <w:spacing w:val="-4"/>
        </w:rPr>
        <w:t xml:space="preserve"> </w:t>
      </w:r>
      <w:r>
        <w:t>VE</w:t>
      </w:r>
      <w:r>
        <w:rPr>
          <w:spacing w:val="-4"/>
        </w:rPr>
        <w:t xml:space="preserve"> </w:t>
      </w:r>
      <w:r>
        <w:t>YAYIN</w:t>
      </w:r>
      <w:r>
        <w:rPr>
          <w:spacing w:val="-4"/>
        </w:rPr>
        <w:t xml:space="preserve"> </w:t>
      </w:r>
      <w:r>
        <w:t>ETİĞİ</w:t>
      </w:r>
      <w:r>
        <w:rPr>
          <w:spacing w:val="-4"/>
        </w:rPr>
        <w:t xml:space="preserve"> </w:t>
      </w:r>
      <w:bookmarkEnd w:id="1"/>
      <w:r>
        <w:rPr>
          <w:spacing w:val="-2"/>
        </w:rPr>
        <w:t>İLKELERİ</w:t>
      </w:r>
    </w:p>
    <w:p w14:paraId="249FF3BA" w14:textId="77777777" w:rsidR="00D30754" w:rsidRDefault="00000000">
      <w:pPr>
        <w:pStyle w:val="GvdeMetni"/>
        <w:spacing w:before="271"/>
        <w:ind w:left="141" w:right="141" w:firstLine="365"/>
        <w:jc w:val="both"/>
      </w:pPr>
      <w:r>
        <w:t>Tüm</w:t>
      </w:r>
      <w:r>
        <w:rPr>
          <w:spacing w:val="-11"/>
        </w:rPr>
        <w:t xml:space="preserve"> </w:t>
      </w:r>
      <w:r>
        <w:t>tezler</w:t>
      </w:r>
      <w:r>
        <w:rPr>
          <w:spacing w:val="-1"/>
        </w:rPr>
        <w:t xml:space="preserve"> </w:t>
      </w:r>
      <w:r>
        <w:t>ASBÜ</w:t>
      </w:r>
      <w:r>
        <w:rPr>
          <w:spacing w:val="-3"/>
        </w:rPr>
        <w:t xml:space="preserve"> </w:t>
      </w:r>
      <w:r>
        <w:t>Etik</w:t>
      </w:r>
      <w:r>
        <w:rPr>
          <w:spacing w:val="-3"/>
        </w:rPr>
        <w:t xml:space="preserve"> </w:t>
      </w:r>
      <w:r>
        <w:t>Davranış</w:t>
      </w:r>
      <w:r>
        <w:rPr>
          <w:spacing w:val="-5"/>
        </w:rPr>
        <w:t xml:space="preserve"> </w:t>
      </w:r>
      <w:r>
        <w:t>İlkeleri</w:t>
      </w:r>
      <w:r>
        <w:rPr>
          <w:spacing w:val="-7"/>
        </w:rPr>
        <w:t xml:space="preserve"> </w:t>
      </w:r>
      <w:r>
        <w:t>ve</w:t>
      </w:r>
      <w:r>
        <w:rPr>
          <w:spacing w:val="-4"/>
        </w:rPr>
        <w:t xml:space="preserve"> </w:t>
      </w:r>
      <w:r>
        <w:t>Etik</w:t>
      </w:r>
      <w:r>
        <w:rPr>
          <w:spacing w:val="-3"/>
        </w:rPr>
        <w:t xml:space="preserve"> </w:t>
      </w:r>
      <w:r>
        <w:t>Kurul</w:t>
      </w:r>
      <w:r>
        <w:rPr>
          <w:spacing w:val="-11"/>
        </w:rPr>
        <w:t xml:space="preserve"> </w:t>
      </w:r>
      <w:proofErr w:type="spellStart"/>
      <w:r>
        <w:t>Yönergesi’nde</w:t>
      </w:r>
      <w:proofErr w:type="spellEnd"/>
      <w:r>
        <w:t xml:space="preserve"> belirtilen</w:t>
      </w:r>
      <w:r>
        <w:rPr>
          <w:spacing w:val="-3"/>
        </w:rPr>
        <w:t xml:space="preserve"> </w:t>
      </w:r>
      <w:r>
        <w:t>ilkelere</w:t>
      </w:r>
      <w:r>
        <w:rPr>
          <w:spacing w:val="-4"/>
        </w:rPr>
        <w:t xml:space="preserve"> </w:t>
      </w:r>
      <w:r>
        <w:t>ve kurallara uymak zorundadır.</w:t>
      </w:r>
      <w:r>
        <w:rPr>
          <w:vertAlign w:val="superscript"/>
        </w:rPr>
        <w:t>2</w:t>
      </w:r>
    </w:p>
    <w:p w14:paraId="2755E9DC" w14:textId="77777777" w:rsidR="00D30754" w:rsidRDefault="00D30754">
      <w:pPr>
        <w:pStyle w:val="GvdeMetni"/>
        <w:rPr>
          <w:sz w:val="20"/>
        </w:rPr>
      </w:pPr>
    </w:p>
    <w:p w14:paraId="25F954BF" w14:textId="77777777" w:rsidR="00D30754" w:rsidRDefault="00D30754">
      <w:pPr>
        <w:pStyle w:val="GvdeMetni"/>
        <w:rPr>
          <w:sz w:val="20"/>
        </w:rPr>
      </w:pPr>
    </w:p>
    <w:p w14:paraId="6934E339" w14:textId="77777777" w:rsidR="00D30754" w:rsidRDefault="00000000">
      <w:pPr>
        <w:pStyle w:val="GvdeMetni"/>
        <w:spacing w:before="202"/>
        <w:rPr>
          <w:sz w:val="20"/>
        </w:rPr>
      </w:pPr>
      <w:r>
        <w:rPr>
          <w:noProof/>
          <w:sz w:val="20"/>
        </w:rPr>
        <mc:AlternateContent>
          <mc:Choice Requires="wps">
            <w:drawing>
              <wp:anchor distT="0" distB="0" distL="0" distR="0" simplePos="0" relativeHeight="487588352" behindDoc="1" locked="0" layoutInCell="1" allowOverlap="1" wp14:anchorId="588E50D8" wp14:editId="66C0569E">
                <wp:simplePos x="0" y="0"/>
                <wp:positionH relativeFrom="page">
                  <wp:posOffset>899464</wp:posOffset>
                </wp:positionH>
                <wp:positionV relativeFrom="paragraph">
                  <wp:posOffset>289824</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4688B4" id="Graphic 3" o:spid="_x0000_s1026" style="position:absolute;margin-left:70.8pt;margin-top:22.8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Ap+PHx3gAAAAkBAAAPAAAAZHJzL2Rvd25yZXYueG1sTI/N&#10;TsMwEITvSLyDtUjcqNMqBBriVPwKcUCItg+wiY0dEa+j2E0DT89ygtPuaEez31Sb2fdiMmPsAilY&#10;LjIQhtqgO7IK9runi2sQMSFp7AMZBV8mwqY+Pamw1OFI72baJis4hGKJClxKQyllbJ3xGBdhMMS3&#10;jzB6TCxHK/WIRw73vVxlWSE9dsQfHA7m3pn2c3vwCopnb1/bR31ltXt4+cbp7q3ZOaXOz+bbGxDJ&#10;zOnPDL/4jA41MzXhQDqKnnW+LNiqIL/kyYZ8teYuDS9FAbKu5P8G9Q8AAAD//wMAUEsBAi0AFAAG&#10;AAgAAAAhALaDOJL+AAAA4QEAABMAAAAAAAAAAAAAAAAAAAAAAFtDb250ZW50X1R5cGVzXS54bWxQ&#10;SwECLQAUAAYACAAAACEAOP0h/9YAAACUAQAACwAAAAAAAAAAAAAAAAAvAQAAX3JlbHMvLnJlbHNQ&#10;SwECLQAUAAYACAAAACEAc8Lq+CMCAAC9BAAADgAAAAAAAAAAAAAAAAAuAgAAZHJzL2Uyb0RvYy54&#10;bWxQSwECLQAUAAYACAAAACEAKfjx8d4AAAAJAQAADwAAAAAAAAAAAAAAAAB9BAAAZHJzL2Rvd25y&#10;ZXYueG1sUEsFBgAAAAAEAAQA8wAAAIgFAAAAAA==&#10;" path="m1829689,l,,,6095r1829689,l1829689,xe" fillcolor="black" stroked="f">
                <v:path arrowok="t"/>
                <w10:wrap type="topAndBottom" anchorx="page"/>
              </v:shape>
            </w:pict>
          </mc:Fallback>
        </mc:AlternateContent>
      </w:r>
    </w:p>
    <w:p w14:paraId="2CFDF89F" w14:textId="77777777" w:rsidR="00D30754" w:rsidRDefault="00000000">
      <w:pPr>
        <w:spacing w:before="111"/>
        <w:ind w:left="141"/>
        <w:rPr>
          <w:sz w:val="20"/>
        </w:rPr>
      </w:pPr>
      <w:r>
        <w:rPr>
          <w:sz w:val="20"/>
          <w:vertAlign w:val="superscript"/>
        </w:rPr>
        <w:t>1</w:t>
      </w:r>
      <w:r>
        <w:rPr>
          <w:spacing w:val="-3"/>
          <w:sz w:val="20"/>
        </w:rPr>
        <w:t xml:space="preserve"> </w:t>
      </w:r>
      <w:r>
        <w:rPr>
          <w:sz w:val="20"/>
        </w:rPr>
        <w:t>ASBÜ</w:t>
      </w:r>
      <w:r>
        <w:rPr>
          <w:spacing w:val="-11"/>
          <w:sz w:val="20"/>
        </w:rPr>
        <w:t xml:space="preserve"> </w:t>
      </w:r>
      <w:r>
        <w:rPr>
          <w:sz w:val="20"/>
        </w:rPr>
        <w:t>Lisansüstü</w:t>
      </w:r>
      <w:r>
        <w:rPr>
          <w:spacing w:val="-10"/>
          <w:sz w:val="20"/>
        </w:rPr>
        <w:t xml:space="preserve"> </w:t>
      </w:r>
      <w:r>
        <w:rPr>
          <w:sz w:val="20"/>
        </w:rPr>
        <w:t>Eğitim-Öğretim</w:t>
      </w:r>
      <w:r>
        <w:rPr>
          <w:spacing w:val="-8"/>
          <w:sz w:val="20"/>
        </w:rPr>
        <w:t xml:space="preserve"> </w:t>
      </w:r>
      <w:r>
        <w:rPr>
          <w:sz w:val="20"/>
        </w:rPr>
        <w:t>Yönetmeliği</w:t>
      </w:r>
      <w:r>
        <w:rPr>
          <w:spacing w:val="-7"/>
          <w:sz w:val="20"/>
        </w:rPr>
        <w:t xml:space="preserve"> </w:t>
      </w:r>
      <w:r>
        <w:rPr>
          <w:sz w:val="20"/>
        </w:rPr>
        <w:t>için:</w:t>
      </w:r>
      <w:r>
        <w:rPr>
          <w:spacing w:val="-11"/>
          <w:sz w:val="20"/>
        </w:rPr>
        <w:t xml:space="preserve"> </w:t>
      </w:r>
      <w:r>
        <w:rPr>
          <w:spacing w:val="-2"/>
          <w:sz w:val="20"/>
        </w:rPr>
        <w:t>https://gs.asbu.edu.tr/tr/mevzuat</w:t>
      </w:r>
    </w:p>
    <w:p w14:paraId="2637A95B" w14:textId="77777777" w:rsidR="00D30754" w:rsidRDefault="00000000">
      <w:pPr>
        <w:ind w:left="141"/>
        <w:rPr>
          <w:sz w:val="20"/>
        </w:rPr>
      </w:pPr>
      <w:r>
        <w:rPr>
          <w:sz w:val="20"/>
          <w:vertAlign w:val="superscript"/>
        </w:rPr>
        <w:t>2</w:t>
      </w:r>
      <w:r>
        <w:rPr>
          <w:spacing w:val="-1"/>
          <w:sz w:val="20"/>
        </w:rPr>
        <w:t xml:space="preserve"> </w:t>
      </w:r>
      <w:r>
        <w:rPr>
          <w:sz w:val="20"/>
        </w:rPr>
        <w:t>ASBÜ</w:t>
      </w:r>
      <w:r>
        <w:rPr>
          <w:spacing w:val="-9"/>
          <w:sz w:val="20"/>
        </w:rPr>
        <w:t xml:space="preserve"> </w:t>
      </w:r>
      <w:r>
        <w:rPr>
          <w:sz w:val="20"/>
        </w:rPr>
        <w:t>Etik</w:t>
      </w:r>
      <w:r>
        <w:rPr>
          <w:spacing w:val="-3"/>
          <w:sz w:val="20"/>
        </w:rPr>
        <w:t xml:space="preserve"> </w:t>
      </w:r>
      <w:r>
        <w:rPr>
          <w:sz w:val="20"/>
        </w:rPr>
        <w:t>Davranış</w:t>
      </w:r>
      <w:r>
        <w:rPr>
          <w:spacing w:val="-9"/>
          <w:sz w:val="20"/>
        </w:rPr>
        <w:t xml:space="preserve"> </w:t>
      </w:r>
      <w:r>
        <w:rPr>
          <w:sz w:val="20"/>
        </w:rPr>
        <w:t>İlkeleri</w:t>
      </w:r>
      <w:r>
        <w:rPr>
          <w:spacing w:val="-6"/>
          <w:sz w:val="20"/>
        </w:rPr>
        <w:t xml:space="preserve"> </w:t>
      </w:r>
      <w:r>
        <w:rPr>
          <w:sz w:val="20"/>
        </w:rPr>
        <w:t>ve</w:t>
      </w:r>
      <w:r>
        <w:rPr>
          <w:spacing w:val="-6"/>
          <w:sz w:val="20"/>
        </w:rPr>
        <w:t xml:space="preserve"> </w:t>
      </w:r>
      <w:r>
        <w:rPr>
          <w:sz w:val="20"/>
        </w:rPr>
        <w:t>Etik</w:t>
      </w:r>
      <w:r>
        <w:rPr>
          <w:spacing w:val="-4"/>
          <w:sz w:val="20"/>
        </w:rPr>
        <w:t xml:space="preserve"> </w:t>
      </w:r>
      <w:r>
        <w:rPr>
          <w:sz w:val="20"/>
        </w:rPr>
        <w:t>Kurul</w:t>
      </w:r>
      <w:r>
        <w:rPr>
          <w:spacing w:val="-6"/>
          <w:sz w:val="20"/>
        </w:rPr>
        <w:t xml:space="preserve"> </w:t>
      </w:r>
      <w:r>
        <w:rPr>
          <w:sz w:val="20"/>
        </w:rPr>
        <w:t>Yönergesi</w:t>
      </w:r>
      <w:r>
        <w:rPr>
          <w:spacing w:val="-2"/>
          <w:sz w:val="20"/>
        </w:rPr>
        <w:t xml:space="preserve"> </w:t>
      </w:r>
      <w:r>
        <w:rPr>
          <w:sz w:val="20"/>
        </w:rPr>
        <w:t>için:</w:t>
      </w:r>
      <w:r>
        <w:rPr>
          <w:spacing w:val="-1"/>
          <w:sz w:val="20"/>
        </w:rPr>
        <w:t xml:space="preserve"> </w:t>
      </w:r>
      <w:hyperlink r:id="rId7">
        <w:r>
          <w:rPr>
            <w:spacing w:val="-2"/>
            <w:sz w:val="20"/>
          </w:rPr>
          <w:t>https://gs.asbu.edu.tr/tr/mevzuat</w:t>
        </w:r>
      </w:hyperlink>
    </w:p>
    <w:p w14:paraId="4068C760" w14:textId="77777777" w:rsidR="00D30754" w:rsidRDefault="00D30754">
      <w:pPr>
        <w:rPr>
          <w:sz w:val="20"/>
        </w:rPr>
        <w:sectPr w:rsidR="00D30754">
          <w:footerReference w:type="default" r:id="rId8"/>
          <w:type w:val="continuous"/>
          <w:pgSz w:w="11910" w:h="16840"/>
          <w:pgMar w:top="1320" w:right="1275" w:bottom="1240" w:left="1275" w:header="0" w:footer="1055" w:gutter="0"/>
          <w:pgNumType w:start="1"/>
          <w:cols w:space="708"/>
        </w:sectPr>
      </w:pPr>
    </w:p>
    <w:p w14:paraId="0EB57403" w14:textId="77777777" w:rsidR="00D30754" w:rsidRDefault="00000000">
      <w:pPr>
        <w:pStyle w:val="Balk1"/>
        <w:numPr>
          <w:ilvl w:val="0"/>
          <w:numId w:val="2"/>
        </w:numPr>
        <w:tabs>
          <w:tab w:val="left" w:pos="617"/>
        </w:tabs>
        <w:spacing w:before="74"/>
        <w:jc w:val="left"/>
      </w:pPr>
      <w:bookmarkStart w:id="2" w:name="_TOC_250008"/>
      <w:r>
        <w:lastRenderedPageBreak/>
        <w:t>BİÇİMSEL</w:t>
      </w:r>
      <w:r>
        <w:rPr>
          <w:spacing w:val="-9"/>
        </w:rPr>
        <w:t xml:space="preserve"> </w:t>
      </w:r>
      <w:bookmarkEnd w:id="2"/>
      <w:r>
        <w:rPr>
          <w:spacing w:val="-2"/>
        </w:rPr>
        <w:t>KURALLAR</w:t>
      </w:r>
    </w:p>
    <w:p w14:paraId="62304B2A" w14:textId="3CE0FD44" w:rsidR="00D30754" w:rsidRDefault="00A544F7">
      <w:pPr>
        <w:pStyle w:val="GvdeMetni"/>
        <w:spacing w:before="272"/>
        <w:ind w:left="141" w:right="133" w:firstLine="365"/>
        <w:jc w:val="both"/>
      </w:pPr>
      <w:r>
        <w:t>Bitirme ödevi</w:t>
      </w:r>
      <w:r w:rsidR="00000000">
        <w:t xml:space="preserve"> metni ile </w:t>
      </w:r>
      <w:r>
        <w:t>ödevde</w:t>
      </w:r>
      <w:r w:rsidR="00000000">
        <w:t xml:space="preserve"> kullanılan tablolar ve şekiller bilgisayar ortamında oluşturulmalıdır. Bilgisayar ortamında oluşturulması mümkün olmayan şekiller teknik resim ilkelerine göre çizilmeli, yazı ve semboller şablonla yazılmalıdır. Tezde elle ya da başka bir usulle yapılan düzeltmeler, silintiler veya karalamalar bulunmamalıdır.</w:t>
      </w:r>
    </w:p>
    <w:p w14:paraId="71C06D4F" w14:textId="77777777" w:rsidR="00D30754" w:rsidRDefault="00D30754">
      <w:pPr>
        <w:pStyle w:val="GvdeMetni"/>
        <w:spacing w:before="7"/>
      </w:pPr>
    </w:p>
    <w:p w14:paraId="7E2E74D8" w14:textId="77777777" w:rsidR="00D30754" w:rsidRDefault="00000000">
      <w:pPr>
        <w:pStyle w:val="Balk2"/>
        <w:numPr>
          <w:ilvl w:val="1"/>
          <w:numId w:val="2"/>
        </w:numPr>
        <w:tabs>
          <w:tab w:val="left" w:pos="616"/>
        </w:tabs>
        <w:spacing w:before="1"/>
        <w:ind w:left="616" w:hanging="475"/>
      </w:pPr>
      <w:bookmarkStart w:id="3" w:name="_TOC_250007"/>
      <w:r>
        <w:t>Yazım</w:t>
      </w:r>
      <w:r>
        <w:rPr>
          <w:spacing w:val="-3"/>
        </w:rPr>
        <w:t xml:space="preserve"> </w:t>
      </w:r>
      <w:bookmarkEnd w:id="3"/>
      <w:r>
        <w:rPr>
          <w:spacing w:val="-2"/>
        </w:rPr>
        <w:t>kuralları</w:t>
      </w:r>
    </w:p>
    <w:p w14:paraId="57457A21" w14:textId="1E60F1BF" w:rsidR="00D30754" w:rsidRDefault="00000000">
      <w:pPr>
        <w:pStyle w:val="GvdeMetni"/>
        <w:spacing w:before="273" w:line="237" w:lineRule="auto"/>
        <w:ind w:left="141" w:right="136" w:firstLine="365"/>
        <w:jc w:val="both"/>
      </w:pPr>
      <w:r>
        <w:t>Türkçe</w:t>
      </w:r>
      <w:r>
        <w:rPr>
          <w:spacing w:val="-8"/>
        </w:rPr>
        <w:t xml:space="preserve"> </w:t>
      </w:r>
      <w:r>
        <w:t>yazılan</w:t>
      </w:r>
      <w:r>
        <w:rPr>
          <w:spacing w:val="-12"/>
        </w:rPr>
        <w:t xml:space="preserve"> </w:t>
      </w:r>
      <w:r>
        <w:t>tezlerde</w:t>
      </w:r>
      <w:r>
        <w:rPr>
          <w:spacing w:val="-8"/>
        </w:rPr>
        <w:t xml:space="preserve"> </w:t>
      </w:r>
      <w:r>
        <w:t>Türk</w:t>
      </w:r>
      <w:r>
        <w:rPr>
          <w:spacing w:val="-12"/>
        </w:rPr>
        <w:t xml:space="preserve"> </w:t>
      </w:r>
      <w:r>
        <w:t>Dil</w:t>
      </w:r>
      <w:r>
        <w:rPr>
          <w:spacing w:val="-11"/>
        </w:rPr>
        <w:t xml:space="preserve"> </w:t>
      </w:r>
      <w:r>
        <w:t>Kurumu’nun</w:t>
      </w:r>
      <w:r>
        <w:rPr>
          <w:spacing w:val="-12"/>
        </w:rPr>
        <w:t xml:space="preserve"> </w:t>
      </w:r>
      <w:r>
        <w:t>yazım</w:t>
      </w:r>
      <w:r>
        <w:rPr>
          <w:spacing w:val="-15"/>
        </w:rPr>
        <w:t xml:space="preserve"> </w:t>
      </w:r>
      <w:r>
        <w:t>kuralları</w:t>
      </w:r>
      <w:r>
        <w:rPr>
          <w:spacing w:val="-15"/>
        </w:rPr>
        <w:t xml:space="preserve"> </w:t>
      </w:r>
      <w:r>
        <w:t>esas</w:t>
      </w:r>
      <w:r>
        <w:rPr>
          <w:spacing w:val="-9"/>
        </w:rPr>
        <w:t xml:space="preserve"> </w:t>
      </w:r>
      <w:r>
        <w:t>alınır.</w:t>
      </w:r>
      <w:r>
        <w:rPr>
          <w:vertAlign w:val="superscript"/>
        </w:rPr>
        <w:t>3</w:t>
      </w:r>
      <w:r>
        <w:rPr>
          <w:spacing w:val="-4"/>
        </w:rPr>
        <w:t xml:space="preserve"> </w:t>
      </w:r>
    </w:p>
    <w:p w14:paraId="1F6B20FA" w14:textId="77777777" w:rsidR="00D30754" w:rsidRDefault="00D30754">
      <w:pPr>
        <w:pStyle w:val="GvdeMetni"/>
        <w:spacing w:before="6"/>
      </w:pPr>
    </w:p>
    <w:p w14:paraId="6BDCDA41" w14:textId="77777777" w:rsidR="00D30754" w:rsidRDefault="00000000">
      <w:pPr>
        <w:pStyle w:val="Balk2"/>
        <w:numPr>
          <w:ilvl w:val="1"/>
          <w:numId w:val="2"/>
        </w:numPr>
        <w:tabs>
          <w:tab w:val="left" w:pos="616"/>
        </w:tabs>
        <w:ind w:left="616" w:hanging="475"/>
      </w:pPr>
      <w:bookmarkStart w:id="4" w:name="_TOC_250006"/>
      <w:r>
        <w:t>Sayfa</w:t>
      </w:r>
      <w:bookmarkEnd w:id="4"/>
      <w:r>
        <w:rPr>
          <w:spacing w:val="-2"/>
        </w:rPr>
        <w:t xml:space="preserve"> Yapısı</w:t>
      </w:r>
    </w:p>
    <w:p w14:paraId="12ADDBBD" w14:textId="77777777" w:rsidR="00D30754" w:rsidRDefault="00000000">
      <w:pPr>
        <w:pStyle w:val="GvdeMetni"/>
        <w:spacing w:before="271"/>
        <w:ind w:left="141" w:right="142" w:firstLine="365"/>
        <w:jc w:val="both"/>
      </w:pPr>
      <w:r>
        <w:t>Kapaklar hariç tüm bölümlerin ve dipnotların sayfa yapısında yer alan kenar boşlukları aşağıdaki</w:t>
      </w:r>
      <w:r>
        <w:rPr>
          <w:spacing w:val="-12"/>
        </w:rPr>
        <w:t xml:space="preserve"> </w:t>
      </w:r>
      <w:r>
        <w:t>tabloda verilmiştir</w:t>
      </w:r>
      <w:r>
        <w:rPr>
          <w:spacing w:val="-3"/>
        </w:rPr>
        <w:t xml:space="preserve"> </w:t>
      </w:r>
      <w:r>
        <w:t>(örnekte</w:t>
      </w:r>
      <w:r>
        <w:rPr>
          <w:spacing w:val="-5"/>
        </w:rPr>
        <w:t xml:space="preserve"> </w:t>
      </w:r>
      <w:r>
        <w:t>standart</w:t>
      </w:r>
      <w:r>
        <w:rPr>
          <w:spacing w:val="-4"/>
        </w:rPr>
        <w:t xml:space="preserve"> </w:t>
      </w:r>
      <w:r>
        <w:t>Word</w:t>
      </w:r>
      <w:r>
        <w:rPr>
          <w:spacing w:val="-4"/>
        </w:rPr>
        <w:t xml:space="preserve"> </w:t>
      </w:r>
      <w:r>
        <w:t>sayfası</w:t>
      </w:r>
      <w:r>
        <w:rPr>
          <w:spacing w:val="-8"/>
        </w:rPr>
        <w:t xml:space="preserve"> </w:t>
      </w:r>
      <w:r>
        <w:t>esas</w:t>
      </w:r>
      <w:r>
        <w:rPr>
          <w:spacing w:val="-6"/>
        </w:rPr>
        <w:t xml:space="preserve"> </w:t>
      </w:r>
      <w:r>
        <w:t>alınmıştır).</w:t>
      </w:r>
      <w:r>
        <w:rPr>
          <w:spacing w:val="-2"/>
        </w:rPr>
        <w:t xml:space="preserve"> </w:t>
      </w:r>
      <w:r>
        <w:t>Kapaklar</w:t>
      </w:r>
      <w:r>
        <w:rPr>
          <w:spacing w:val="-3"/>
        </w:rPr>
        <w:t xml:space="preserve"> </w:t>
      </w:r>
      <w:r>
        <w:t>ve imza sayfaları için kılavuz ekindeki şablonlar kullanılır.</w:t>
      </w:r>
    </w:p>
    <w:p w14:paraId="32D39955" w14:textId="77777777" w:rsidR="00D30754" w:rsidRDefault="00D30754">
      <w:pPr>
        <w:pStyle w:val="GvdeMetni"/>
        <w:spacing w:before="1"/>
      </w:pPr>
    </w:p>
    <w:p w14:paraId="7AAE2A24" w14:textId="77777777" w:rsidR="00D30754" w:rsidRDefault="00000000">
      <w:pPr>
        <w:pStyle w:val="GvdeMetni"/>
        <w:spacing w:after="11"/>
        <w:ind w:left="141"/>
      </w:pPr>
      <w:r>
        <w:t>Sayfa</w:t>
      </w:r>
      <w:r>
        <w:rPr>
          <w:spacing w:val="-7"/>
        </w:rPr>
        <w:t xml:space="preserve"> </w:t>
      </w:r>
      <w:r>
        <w:rPr>
          <w:spacing w:val="-2"/>
        </w:rPr>
        <w:t>Yapısı</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5"/>
        <w:gridCol w:w="927"/>
      </w:tblGrid>
      <w:tr w:rsidR="00D30754" w14:paraId="312421CF" w14:textId="77777777">
        <w:trPr>
          <w:trHeight w:val="249"/>
        </w:trPr>
        <w:tc>
          <w:tcPr>
            <w:tcW w:w="1225" w:type="dxa"/>
          </w:tcPr>
          <w:p w14:paraId="0693A63C" w14:textId="77777777" w:rsidR="00D30754" w:rsidRDefault="00000000">
            <w:pPr>
              <w:pStyle w:val="TableParagraph"/>
              <w:ind w:right="93"/>
              <w:jc w:val="right"/>
              <w:rPr>
                <w:b/>
              </w:rPr>
            </w:pPr>
            <w:r>
              <w:rPr>
                <w:b/>
                <w:spacing w:val="-5"/>
              </w:rPr>
              <w:t>Üst</w:t>
            </w:r>
          </w:p>
        </w:tc>
        <w:tc>
          <w:tcPr>
            <w:tcW w:w="927" w:type="dxa"/>
          </w:tcPr>
          <w:p w14:paraId="695D08B6" w14:textId="77777777" w:rsidR="00D30754" w:rsidRDefault="00000000">
            <w:pPr>
              <w:pStyle w:val="TableParagraph"/>
              <w:ind w:left="104"/>
            </w:pPr>
            <w:r>
              <w:t>2,5</w:t>
            </w:r>
            <w:r>
              <w:rPr>
                <w:spacing w:val="4"/>
              </w:rPr>
              <w:t xml:space="preserve"> </w:t>
            </w:r>
            <w:r>
              <w:rPr>
                <w:spacing w:val="-5"/>
              </w:rPr>
              <w:t>cm</w:t>
            </w:r>
          </w:p>
        </w:tc>
      </w:tr>
      <w:tr w:rsidR="00D30754" w14:paraId="6EDFE156" w14:textId="77777777">
        <w:trPr>
          <w:trHeight w:val="253"/>
        </w:trPr>
        <w:tc>
          <w:tcPr>
            <w:tcW w:w="1225" w:type="dxa"/>
          </w:tcPr>
          <w:p w14:paraId="5231C70F" w14:textId="77777777" w:rsidR="00D30754" w:rsidRDefault="00000000">
            <w:pPr>
              <w:pStyle w:val="TableParagraph"/>
              <w:spacing w:before="1" w:line="233" w:lineRule="exact"/>
              <w:ind w:right="97"/>
              <w:jc w:val="right"/>
              <w:rPr>
                <w:b/>
              </w:rPr>
            </w:pPr>
            <w:r>
              <w:rPr>
                <w:b/>
                <w:spacing w:val="-5"/>
              </w:rPr>
              <w:t>Alt</w:t>
            </w:r>
          </w:p>
        </w:tc>
        <w:tc>
          <w:tcPr>
            <w:tcW w:w="927" w:type="dxa"/>
          </w:tcPr>
          <w:p w14:paraId="5AAE6184" w14:textId="77777777" w:rsidR="00D30754" w:rsidRDefault="00000000">
            <w:pPr>
              <w:pStyle w:val="TableParagraph"/>
              <w:spacing w:line="234" w:lineRule="exact"/>
              <w:ind w:left="104"/>
            </w:pPr>
            <w:r>
              <w:t>2,5</w:t>
            </w:r>
            <w:r>
              <w:rPr>
                <w:spacing w:val="4"/>
              </w:rPr>
              <w:t xml:space="preserve"> </w:t>
            </w:r>
            <w:r>
              <w:rPr>
                <w:spacing w:val="-5"/>
              </w:rPr>
              <w:t>cm</w:t>
            </w:r>
          </w:p>
        </w:tc>
      </w:tr>
      <w:tr w:rsidR="00D30754" w14:paraId="7C0ED475" w14:textId="77777777">
        <w:trPr>
          <w:trHeight w:val="254"/>
        </w:trPr>
        <w:tc>
          <w:tcPr>
            <w:tcW w:w="1225" w:type="dxa"/>
          </w:tcPr>
          <w:p w14:paraId="1DD49F06" w14:textId="77777777" w:rsidR="00D30754" w:rsidRDefault="00000000">
            <w:pPr>
              <w:pStyle w:val="TableParagraph"/>
              <w:spacing w:before="1" w:line="233" w:lineRule="exact"/>
              <w:ind w:right="94"/>
              <w:jc w:val="right"/>
              <w:rPr>
                <w:b/>
              </w:rPr>
            </w:pPr>
            <w:r>
              <w:rPr>
                <w:b/>
                <w:spacing w:val="-5"/>
              </w:rPr>
              <w:t>Sağ</w:t>
            </w:r>
          </w:p>
        </w:tc>
        <w:tc>
          <w:tcPr>
            <w:tcW w:w="927" w:type="dxa"/>
          </w:tcPr>
          <w:p w14:paraId="00E5698C" w14:textId="77777777" w:rsidR="00D30754" w:rsidRDefault="00000000">
            <w:pPr>
              <w:pStyle w:val="TableParagraph"/>
              <w:spacing w:line="234" w:lineRule="exact"/>
              <w:ind w:left="104"/>
            </w:pPr>
            <w:r>
              <w:t>2,5</w:t>
            </w:r>
            <w:r>
              <w:rPr>
                <w:spacing w:val="4"/>
              </w:rPr>
              <w:t xml:space="preserve"> </w:t>
            </w:r>
            <w:r>
              <w:rPr>
                <w:spacing w:val="-5"/>
              </w:rPr>
              <w:t>cm</w:t>
            </w:r>
          </w:p>
        </w:tc>
      </w:tr>
      <w:tr w:rsidR="00D30754" w14:paraId="42AACB47" w14:textId="77777777">
        <w:trPr>
          <w:trHeight w:val="254"/>
        </w:trPr>
        <w:tc>
          <w:tcPr>
            <w:tcW w:w="1225" w:type="dxa"/>
          </w:tcPr>
          <w:p w14:paraId="5FF979F9" w14:textId="77777777" w:rsidR="00D30754" w:rsidRDefault="00000000">
            <w:pPr>
              <w:pStyle w:val="TableParagraph"/>
              <w:spacing w:before="1" w:line="233" w:lineRule="exact"/>
              <w:ind w:right="90"/>
              <w:jc w:val="right"/>
              <w:rPr>
                <w:b/>
              </w:rPr>
            </w:pPr>
            <w:r>
              <w:rPr>
                <w:b/>
                <w:spacing w:val="-5"/>
              </w:rPr>
              <w:t>Sol</w:t>
            </w:r>
          </w:p>
        </w:tc>
        <w:tc>
          <w:tcPr>
            <w:tcW w:w="927" w:type="dxa"/>
          </w:tcPr>
          <w:p w14:paraId="00C93960" w14:textId="77777777" w:rsidR="00D30754" w:rsidRDefault="00000000">
            <w:pPr>
              <w:pStyle w:val="TableParagraph"/>
              <w:spacing w:line="234" w:lineRule="exact"/>
              <w:ind w:left="104"/>
            </w:pPr>
            <w:r>
              <w:t>2,5</w:t>
            </w:r>
            <w:r>
              <w:rPr>
                <w:spacing w:val="4"/>
              </w:rPr>
              <w:t xml:space="preserve"> </w:t>
            </w:r>
            <w:r>
              <w:rPr>
                <w:spacing w:val="-5"/>
              </w:rPr>
              <w:t>cm</w:t>
            </w:r>
          </w:p>
        </w:tc>
      </w:tr>
      <w:tr w:rsidR="00D30754" w14:paraId="63FB005E" w14:textId="77777777">
        <w:trPr>
          <w:trHeight w:val="253"/>
        </w:trPr>
        <w:tc>
          <w:tcPr>
            <w:tcW w:w="1225" w:type="dxa"/>
          </w:tcPr>
          <w:p w14:paraId="2D452D80" w14:textId="77777777" w:rsidR="00D30754" w:rsidRDefault="00000000">
            <w:pPr>
              <w:pStyle w:val="TableParagraph"/>
              <w:spacing w:before="1" w:line="233" w:lineRule="exact"/>
              <w:ind w:right="96"/>
              <w:jc w:val="right"/>
              <w:rPr>
                <w:b/>
              </w:rPr>
            </w:pPr>
            <w:r>
              <w:rPr>
                <w:b/>
              </w:rPr>
              <w:t>Üst</w:t>
            </w:r>
            <w:r>
              <w:rPr>
                <w:b/>
                <w:spacing w:val="-1"/>
              </w:rPr>
              <w:t xml:space="preserve"> </w:t>
            </w:r>
            <w:r>
              <w:rPr>
                <w:b/>
                <w:spacing w:val="-2"/>
              </w:rPr>
              <w:t>Bilgi</w:t>
            </w:r>
          </w:p>
        </w:tc>
        <w:tc>
          <w:tcPr>
            <w:tcW w:w="927" w:type="dxa"/>
          </w:tcPr>
          <w:p w14:paraId="51EF4A1C" w14:textId="77777777" w:rsidR="00D30754" w:rsidRDefault="00000000">
            <w:pPr>
              <w:pStyle w:val="TableParagraph"/>
              <w:spacing w:line="234" w:lineRule="exact"/>
              <w:ind w:left="104"/>
            </w:pPr>
            <w:r>
              <w:t>1,5</w:t>
            </w:r>
            <w:r>
              <w:rPr>
                <w:spacing w:val="4"/>
              </w:rPr>
              <w:t xml:space="preserve"> </w:t>
            </w:r>
            <w:r>
              <w:rPr>
                <w:spacing w:val="-5"/>
              </w:rPr>
              <w:t>cm</w:t>
            </w:r>
          </w:p>
        </w:tc>
      </w:tr>
      <w:tr w:rsidR="00D30754" w14:paraId="4C87FB56" w14:textId="77777777">
        <w:trPr>
          <w:trHeight w:val="249"/>
        </w:trPr>
        <w:tc>
          <w:tcPr>
            <w:tcW w:w="1225" w:type="dxa"/>
          </w:tcPr>
          <w:p w14:paraId="2F49FB14" w14:textId="77777777" w:rsidR="00D30754" w:rsidRDefault="00000000">
            <w:pPr>
              <w:pStyle w:val="TableParagraph"/>
              <w:ind w:right="96"/>
              <w:jc w:val="right"/>
              <w:rPr>
                <w:b/>
              </w:rPr>
            </w:pPr>
            <w:r>
              <w:rPr>
                <w:b/>
              </w:rPr>
              <w:t>Alt</w:t>
            </w:r>
            <w:r>
              <w:rPr>
                <w:b/>
                <w:spacing w:val="-6"/>
              </w:rPr>
              <w:t xml:space="preserve"> </w:t>
            </w:r>
            <w:r>
              <w:rPr>
                <w:b/>
                <w:spacing w:val="-2"/>
              </w:rPr>
              <w:t>Bilgi</w:t>
            </w:r>
          </w:p>
        </w:tc>
        <w:tc>
          <w:tcPr>
            <w:tcW w:w="927" w:type="dxa"/>
          </w:tcPr>
          <w:p w14:paraId="4431FB71" w14:textId="77777777" w:rsidR="00D30754" w:rsidRDefault="00000000">
            <w:pPr>
              <w:pStyle w:val="TableParagraph"/>
              <w:ind w:left="104"/>
            </w:pPr>
            <w:r>
              <w:t>1,5</w:t>
            </w:r>
            <w:r>
              <w:rPr>
                <w:spacing w:val="4"/>
              </w:rPr>
              <w:t xml:space="preserve"> </w:t>
            </w:r>
            <w:r>
              <w:rPr>
                <w:spacing w:val="-5"/>
              </w:rPr>
              <w:t>cm</w:t>
            </w:r>
          </w:p>
        </w:tc>
      </w:tr>
    </w:tbl>
    <w:p w14:paraId="17C1F18E" w14:textId="77777777" w:rsidR="00D30754" w:rsidRDefault="00D30754">
      <w:pPr>
        <w:pStyle w:val="GvdeMetni"/>
        <w:spacing w:before="1"/>
      </w:pPr>
    </w:p>
    <w:p w14:paraId="065C89DD" w14:textId="77777777" w:rsidR="00D30754" w:rsidRDefault="00000000">
      <w:pPr>
        <w:pStyle w:val="Balk2"/>
        <w:numPr>
          <w:ilvl w:val="1"/>
          <w:numId w:val="2"/>
        </w:numPr>
        <w:tabs>
          <w:tab w:val="left" w:pos="616"/>
        </w:tabs>
        <w:ind w:left="616" w:hanging="475"/>
      </w:pPr>
      <w:bookmarkStart w:id="5" w:name="_TOC_250005"/>
      <w:r>
        <w:t>Sayfa</w:t>
      </w:r>
      <w:bookmarkEnd w:id="5"/>
      <w:r>
        <w:rPr>
          <w:spacing w:val="-2"/>
        </w:rPr>
        <w:t xml:space="preserve"> Numaraları</w:t>
      </w:r>
    </w:p>
    <w:p w14:paraId="27219C62" w14:textId="18210FBE" w:rsidR="00D30754" w:rsidRDefault="00A544F7">
      <w:pPr>
        <w:pStyle w:val="GvdeMetni"/>
        <w:spacing w:before="272"/>
        <w:ind w:left="141" w:right="140" w:firstLine="365"/>
        <w:jc w:val="both"/>
      </w:pPr>
      <w:r>
        <w:t>Bitirme Ödevi</w:t>
      </w:r>
      <w:r w:rsidR="00000000">
        <w:t xml:space="preserve"> “Kapak</w:t>
      </w:r>
      <w:r>
        <w:t xml:space="preserve">” </w:t>
      </w:r>
      <w:r w:rsidR="00000000">
        <w:t>kısmında sayfa numarası kullanılmaz. Önsöz, İçindekiler ile başlayan</w:t>
      </w:r>
      <w:r w:rsidR="00000000">
        <w:rPr>
          <w:spacing w:val="-2"/>
        </w:rPr>
        <w:t xml:space="preserve"> </w:t>
      </w:r>
      <w:r w:rsidR="00000000">
        <w:t>ve</w:t>
      </w:r>
      <w:r w:rsidR="00000000">
        <w:rPr>
          <w:spacing w:val="-3"/>
        </w:rPr>
        <w:t xml:space="preserve"> </w:t>
      </w:r>
      <w:proofErr w:type="spellStart"/>
      <w:r w:rsidR="00000000">
        <w:t>Giriş’e</w:t>
      </w:r>
      <w:proofErr w:type="spellEnd"/>
      <w:r w:rsidR="00000000">
        <w:rPr>
          <w:spacing w:val="-3"/>
        </w:rPr>
        <w:t xml:space="preserve"> </w:t>
      </w:r>
      <w:r w:rsidR="00000000">
        <w:t>kadar</w:t>
      </w:r>
      <w:r w:rsidR="00000000">
        <w:rPr>
          <w:spacing w:val="-1"/>
        </w:rPr>
        <w:t xml:space="preserve"> </w:t>
      </w:r>
      <w:r w:rsidR="00000000">
        <w:t>olan</w:t>
      </w:r>
      <w:r w:rsidR="00000000">
        <w:rPr>
          <w:spacing w:val="-6"/>
        </w:rPr>
        <w:t xml:space="preserve"> </w:t>
      </w:r>
      <w:r w:rsidR="00000000">
        <w:t>kısımlarda</w:t>
      </w:r>
      <w:r w:rsidR="00000000">
        <w:rPr>
          <w:spacing w:val="-3"/>
        </w:rPr>
        <w:t xml:space="preserve"> </w:t>
      </w:r>
      <w:r w:rsidR="00000000">
        <w:t>küçük</w:t>
      </w:r>
      <w:r w:rsidR="00000000">
        <w:rPr>
          <w:spacing w:val="-2"/>
        </w:rPr>
        <w:t xml:space="preserve"> </w:t>
      </w:r>
      <w:r w:rsidR="00000000">
        <w:t>Romen</w:t>
      </w:r>
      <w:r w:rsidR="00000000">
        <w:rPr>
          <w:spacing w:val="-6"/>
        </w:rPr>
        <w:t xml:space="preserve"> </w:t>
      </w:r>
      <w:r w:rsidR="00000000">
        <w:t>rakamları</w:t>
      </w:r>
      <w:r w:rsidR="00000000">
        <w:rPr>
          <w:spacing w:val="-10"/>
        </w:rPr>
        <w:t xml:space="preserve"> </w:t>
      </w:r>
      <w:r w:rsidR="00000000">
        <w:t>(i, ii, iii, …), kalan kısımlarda ise standart rakamlar (1, 2, 3, …) ile sayfa numaralaması yapılır. Sayfa numaraları sayfanın orta alt kısmında yer alır.</w:t>
      </w:r>
    </w:p>
    <w:p w14:paraId="4F791ED0" w14:textId="77777777" w:rsidR="00D30754" w:rsidRDefault="00D30754">
      <w:pPr>
        <w:pStyle w:val="GvdeMetni"/>
        <w:spacing w:before="3"/>
      </w:pPr>
    </w:p>
    <w:p w14:paraId="749FE8C7" w14:textId="77777777" w:rsidR="00D30754" w:rsidRDefault="00000000">
      <w:pPr>
        <w:pStyle w:val="Balk2"/>
        <w:numPr>
          <w:ilvl w:val="1"/>
          <w:numId w:val="2"/>
        </w:numPr>
        <w:tabs>
          <w:tab w:val="left" w:pos="678"/>
        </w:tabs>
        <w:ind w:left="678" w:hanging="537"/>
      </w:pPr>
      <w:bookmarkStart w:id="6" w:name="_TOC_250004"/>
      <w:r>
        <w:t>Yazı</w:t>
      </w:r>
      <w:r>
        <w:rPr>
          <w:spacing w:val="-3"/>
        </w:rPr>
        <w:t xml:space="preserve"> </w:t>
      </w:r>
      <w:r>
        <w:t>Tipi,</w:t>
      </w:r>
      <w:r>
        <w:rPr>
          <w:spacing w:val="-4"/>
        </w:rPr>
        <w:t xml:space="preserve"> </w:t>
      </w:r>
      <w:r>
        <w:t>Başlıklar</w:t>
      </w:r>
      <w:r>
        <w:rPr>
          <w:spacing w:val="-8"/>
        </w:rPr>
        <w:t xml:space="preserve"> </w:t>
      </w:r>
      <w:r>
        <w:t>ve</w:t>
      </w:r>
      <w:r>
        <w:rPr>
          <w:spacing w:val="-3"/>
        </w:rPr>
        <w:t xml:space="preserve"> </w:t>
      </w:r>
      <w:bookmarkEnd w:id="6"/>
      <w:r>
        <w:rPr>
          <w:spacing w:val="-2"/>
        </w:rPr>
        <w:t>Dipnotlar</w:t>
      </w:r>
    </w:p>
    <w:p w14:paraId="35B2049E" w14:textId="77777777" w:rsidR="00D30754" w:rsidRDefault="00000000">
      <w:pPr>
        <w:pStyle w:val="ListeParagraf"/>
        <w:numPr>
          <w:ilvl w:val="2"/>
          <w:numId w:val="2"/>
        </w:numPr>
        <w:tabs>
          <w:tab w:val="left" w:pos="616"/>
        </w:tabs>
        <w:spacing w:before="273"/>
        <w:ind w:left="616" w:hanging="475"/>
        <w:jc w:val="both"/>
        <w:rPr>
          <w:sz w:val="24"/>
        </w:rPr>
      </w:pPr>
      <w:r>
        <w:rPr>
          <w:b/>
          <w:sz w:val="24"/>
        </w:rPr>
        <w:t>Yazı</w:t>
      </w:r>
      <w:r>
        <w:rPr>
          <w:b/>
          <w:spacing w:val="-3"/>
          <w:sz w:val="24"/>
        </w:rPr>
        <w:t xml:space="preserve"> </w:t>
      </w:r>
      <w:r>
        <w:rPr>
          <w:b/>
          <w:sz w:val="24"/>
        </w:rPr>
        <w:t>Tipi</w:t>
      </w:r>
      <w:r>
        <w:rPr>
          <w:b/>
          <w:spacing w:val="-1"/>
          <w:sz w:val="24"/>
        </w:rPr>
        <w:t xml:space="preserve"> </w:t>
      </w:r>
      <w:r>
        <w:rPr>
          <w:b/>
          <w:sz w:val="24"/>
        </w:rPr>
        <w:t>(Font)</w:t>
      </w:r>
      <w:r>
        <w:rPr>
          <w:sz w:val="24"/>
        </w:rPr>
        <w:t>:</w:t>
      </w:r>
      <w:r>
        <w:rPr>
          <w:spacing w:val="-5"/>
          <w:sz w:val="24"/>
        </w:rPr>
        <w:t xml:space="preserve"> </w:t>
      </w:r>
      <w:r>
        <w:rPr>
          <w:sz w:val="24"/>
        </w:rPr>
        <w:t>Times</w:t>
      </w:r>
      <w:r>
        <w:rPr>
          <w:spacing w:val="-3"/>
          <w:sz w:val="24"/>
        </w:rPr>
        <w:t xml:space="preserve"> </w:t>
      </w:r>
      <w:r>
        <w:rPr>
          <w:sz w:val="24"/>
        </w:rPr>
        <w:t>New</w:t>
      </w:r>
      <w:r>
        <w:rPr>
          <w:spacing w:val="-2"/>
          <w:sz w:val="24"/>
        </w:rPr>
        <w:t xml:space="preserve"> </w:t>
      </w:r>
      <w:r>
        <w:rPr>
          <w:sz w:val="24"/>
        </w:rPr>
        <w:t>Roman</w:t>
      </w:r>
      <w:r>
        <w:rPr>
          <w:spacing w:val="-1"/>
          <w:sz w:val="24"/>
        </w:rPr>
        <w:t xml:space="preserve"> </w:t>
      </w:r>
      <w:r>
        <w:rPr>
          <w:sz w:val="24"/>
        </w:rPr>
        <w:t>yazı</w:t>
      </w:r>
      <w:r>
        <w:rPr>
          <w:spacing w:val="-5"/>
          <w:sz w:val="24"/>
        </w:rPr>
        <w:t xml:space="preserve"> </w:t>
      </w:r>
      <w:r>
        <w:rPr>
          <w:sz w:val="24"/>
        </w:rPr>
        <w:t>tipi</w:t>
      </w:r>
      <w:r>
        <w:rPr>
          <w:spacing w:val="-9"/>
          <w:sz w:val="24"/>
        </w:rPr>
        <w:t xml:space="preserve"> </w:t>
      </w:r>
      <w:r>
        <w:rPr>
          <w:spacing w:val="-2"/>
          <w:sz w:val="24"/>
        </w:rPr>
        <w:t>kullanılmalıdır.</w:t>
      </w:r>
    </w:p>
    <w:p w14:paraId="0967F1A6" w14:textId="77777777" w:rsidR="00D30754" w:rsidRDefault="00000000">
      <w:pPr>
        <w:pStyle w:val="ListeParagraf"/>
        <w:numPr>
          <w:ilvl w:val="2"/>
          <w:numId w:val="2"/>
        </w:numPr>
        <w:tabs>
          <w:tab w:val="left" w:pos="616"/>
        </w:tabs>
        <w:ind w:left="616" w:hanging="475"/>
        <w:jc w:val="both"/>
        <w:rPr>
          <w:sz w:val="24"/>
        </w:rPr>
      </w:pPr>
      <w:r>
        <w:rPr>
          <w:b/>
          <w:sz w:val="24"/>
        </w:rPr>
        <w:t>Metin</w:t>
      </w:r>
      <w:r>
        <w:rPr>
          <w:sz w:val="24"/>
        </w:rPr>
        <w:t>:</w:t>
      </w:r>
      <w:r>
        <w:rPr>
          <w:spacing w:val="-8"/>
          <w:sz w:val="24"/>
        </w:rPr>
        <w:t xml:space="preserve"> </w:t>
      </w:r>
      <w:r>
        <w:rPr>
          <w:sz w:val="24"/>
        </w:rPr>
        <w:t>12</w:t>
      </w:r>
      <w:r>
        <w:rPr>
          <w:spacing w:val="-2"/>
          <w:sz w:val="24"/>
        </w:rPr>
        <w:t xml:space="preserve"> </w:t>
      </w:r>
      <w:r>
        <w:rPr>
          <w:sz w:val="24"/>
        </w:rPr>
        <w:t>punto,</w:t>
      </w:r>
      <w:r>
        <w:rPr>
          <w:spacing w:val="-2"/>
          <w:sz w:val="24"/>
        </w:rPr>
        <w:t xml:space="preserve"> </w:t>
      </w:r>
      <w:r>
        <w:rPr>
          <w:sz w:val="24"/>
        </w:rPr>
        <w:t>dik,</w:t>
      </w:r>
      <w:r>
        <w:rPr>
          <w:spacing w:val="5"/>
          <w:sz w:val="24"/>
        </w:rPr>
        <w:t xml:space="preserve"> </w:t>
      </w:r>
      <w:r>
        <w:rPr>
          <w:sz w:val="24"/>
        </w:rPr>
        <w:t>iki</w:t>
      </w:r>
      <w:r>
        <w:rPr>
          <w:spacing w:val="-1"/>
          <w:sz w:val="24"/>
        </w:rPr>
        <w:t xml:space="preserve"> </w:t>
      </w:r>
      <w:r>
        <w:rPr>
          <w:sz w:val="24"/>
        </w:rPr>
        <w:t>yana</w:t>
      </w:r>
      <w:r>
        <w:rPr>
          <w:spacing w:val="3"/>
          <w:sz w:val="24"/>
        </w:rPr>
        <w:t xml:space="preserve"> </w:t>
      </w:r>
      <w:r>
        <w:rPr>
          <w:sz w:val="24"/>
        </w:rPr>
        <w:t>yaslı</w:t>
      </w:r>
      <w:r>
        <w:rPr>
          <w:spacing w:val="-6"/>
          <w:sz w:val="24"/>
        </w:rPr>
        <w:t xml:space="preserve"> </w:t>
      </w:r>
      <w:r>
        <w:rPr>
          <w:sz w:val="24"/>
        </w:rPr>
        <w:t>ve</w:t>
      </w:r>
      <w:r>
        <w:rPr>
          <w:spacing w:val="-2"/>
          <w:sz w:val="24"/>
        </w:rPr>
        <w:t xml:space="preserve"> </w:t>
      </w:r>
      <w:r>
        <w:rPr>
          <w:sz w:val="24"/>
        </w:rPr>
        <w:t>1.5</w:t>
      </w:r>
      <w:r>
        <w:rPr>
          <w:spacing w:val="-1"/>
          <w:sz w:val="24"/>
        </w:rPr>
        <w:t xml:space="preserve"> </w:t>
      </w:r>
      <w:r>
        <w:rPr>
          <w:sz w:val="24"/>
        </w:rPr>
        <w:t>satır aralığında</w:t>
      </w:r>
      <w:r>
        <w:rPr>
          <w:spacing w:val="-2"/>
          <w:sz w:val="24"/>
        </w:rPr>
        <w:t xml:space="preserve"> olmalıdır.</w:t>
      </w:r>
    </w:p>
    <w:p w14:paraId="73AE3562" w14:textId="155C458F" w:rsidR="00D30754" w:rsidRDefault="00000000">
      <w:pPr>
        <w:pStyle w:val="ListeParagraf"/>
        <w:numPr>
          <w:ilvl w:val="2"/>
          <w:numId w:val="2"/>
        </w:numPr>
        <w:tabs>
          <w:tab w:val="left" w:pos="617"/>
        </w:tabs>
        <w:spacing w:before="6" w:line="237" w:lineRule="auto"/>
        <w:ind w:right="137"/>
        <w:jc w:val="both"/>
        <w:rPr>
          <w:sz w:val="24"/>
        </w:rPr>
      </w:pPr>
      <w:r>
        <w:rPr>
          <w:b/>
          <w:sz w:val="24"/>
        </w:rPr>
        <w:t xml:space="preserve">Paragraflar: </w:t>
      </w:r>
      <w:r>
        <w:rPr>
          <w:color w:val="1F2023"/>
          <w:sz w:val="24"/>
        </w:rPr>
        <w:t xml:space="preserve">Paragrafların ilk satırı </w:t>
      </w:r>
      <w:r w:rsidR="00A544F7">
        <w:rPr>
          <w:color w:val="1F2023"/>
          <w:sz w:val="24"/>
        </w:rPr>
        <w:t>1,5 cm</w:t>
      </w:r>
      <w:r>
        <w:rPr>
          <w:color w:val="1F2023"/>
          <w:spacing w:val="-5"/>
          <w:sz w:val="24"/>
        </w:rPr>
        <w:t xml:space="preserve"> </w:t>
      </w:r>
      <w:r>
        <w:rPr>
          <w:color w:val="1F2023"/>
          <w:sz w:val="24"/>
        </w:rPr>
        <w:t>boşluktan sonra başlamalıdır. Paragraflar arasına</w:t>
      </w:r>
      <w:r>
        <w:rPr>
          <w:color w:val="1F2023"/>
          <w:spacing w:val="-15"/>
          <w:sz w:val="24"/>
        </w:rPr>
        <w:t xml:space="preserve"> </w:t>
      </w:r>
      <w:r>
        <w:rPr>
          <w:color w:val="1F2023"/>
          <w:sz w:val="24"/>
        </w:rPr>
        <w:t>boş</w:t>
      </w:r>
      <w:r>
        <w:rPr>
          <w:color w:val="1F2023"/>
          <w:spacing w:val="-15"/>
          <w:sz w:val="24"/>
        </w:rPr>
        <w:t xml:space="preserve"> </w:t>
      </w:r>
      <w:r>
        <w:rPr>
          <w:color w:val="1F2023"/>
          <w:sz w:val="24"/>
        </w:rPr>
        <w:t>satır</w:t>
      </w:r>
      <w:r>
        <w:rPr>
          <w:color w:val="1F2023"/>
          <w:spacing w:val="-11"/>
          <w:sz w:val="24"/>
        </w:rPr>
        <w:t xml:space="preserve"> </w:t>
      </w:r>
      <w:r>
        <w:rPr>
          <w:color w:val="1F2023"/>
          <w:sz w:val="24"/>
        </w:rPr>
        <w:t>konulmaz.</w:t>
      </w:r>
      <w:r>
        <w:rPr>
          <w:color w:val="1F2023"/>
          <w:spacing w:val="-9"/>
          <w:sz w:val="24"/>
        </w:rPr>
        <w:t xml:space="preserve"> </w:t>
      </w:r>
    </w:p>
    <w:p w14:paraId="7D42E6C3" w14:textId="77777777" w:rsidR="00D30754" w:rsidRDefault="00000000">
      <w:pPr>
        <w:pStyle w:val="ListeParagraf"/>
        <w:numPr>
          <w:ilvl w:val="2"/>
          <w:numId w:val="2"/>
        </w:numPr>
        <w:tabs>
          <w:tab w:val="left" w:pos="617"/>
        </w:tabs>
        <w:spacing w:before="8" w:line="237" w:lineRule="auto"/>
        <w:ind w:right="151"/>
        <w:jc w:val="both"/>
        <w:rPr>
          <w:sz w:val="24"/>
        </w:rPr>
      </w:pPr>
      <w:r>
        <w:rPr>
          <w:b/>
          <w:sz w:val="24"/>
        </w:rPr>
        <w:t>Bölüm</w:t>
      </w:r>
      <w:r>
        <w:rPr>
          <w:b/>
          <w:spacing w:val="-6"/>
          <w:sz w:val="24"/>
        </w:rPr>
        <w:t xml:space="preserve"> </w:t>
      </w:r>
      <w:r>
        <w:rPr>
          <w:b/>
          <w:sz w:val="24"/>
        </w:rPr>
        <w:t>Başlıkları</w:t>
      </w:r>
      <w:r>
        <w:rPr>
          <w:sz w:val="24"/>
        </w:rPr>
        <w:t>:</w:t>
      </w:r>
      <w:r>
        <w:rPr>
          <w:spacing w:val="-4"/>
          <w:sz w:val="24"/>
        </w:rPr>
        <w:t xml:space="preserve"> </w:t>
      </w:r>
      <w:r>
        <w:rPr>
          <w:sz w:val="24"/>
        </w:rPr>
        <w:t>Her</w:t>
      </w:r>
      <w:r>
        <w:rPr>
          <w:spacing w:val="-3"/>
          <w:sz w:val="24"/>
        </w:rPr>
        <w:t xml:space="preserve"> </w:t>
      </w:r>
      <w:r>
        <w:rPr>
          <w:sz w:val="24"/>
        </w:rPr>
        <w:t>bölüm</w:t>
      </w:r>
      <w:r>
        <w:rPr>
          <w:spacing w:val="-8"/>
          <w:sz w:val="24"/>
        </w:rPr>
        <w:t xml:space="preserve"> </w:t>
      </w:r>
      <w:r>
        <w:rPr>
          <w:sz w:val="24"/>
        </w:rPr>
        <w:t>yeni</w:t>
      </w:r>
      <w:r>
        <w:rPr>
          <w:spacing w:val="-8"/>
          <w:sz w:val="24"/>
        </w:rPr>
        <w:t xml:space="preserve"> </w:t>
      </w:r>
      <w:r>
        <w:rPr>
          <w:sz w:val="24"/>
        </w:rPr>
        <w:t>sayfada</w:t>
      </w:r>
      <w:r>
        <w:rPr>
          <w:spacing w:val="-5"/>
          <w:sz w:val="24"/>
        </w:rPr>
        <w:t xml:space="preserve"> </w:t>
      </w:r>
      <w:r>
        <w:rPr>
          <w:sz w:val="24"/>
        </w:rPr>
        <w:t>başlamalıdır.</w:t>
      </w:r>
      <w:r>
        <w:rPr>
          <w:spacing w:val="-2"/>
          <w:sz w:val="24"/>
        </w:rPr>
        <w:t xml:space="preserve"> </w:t>
      </w:r>
      <w:r>
        <w:rPr>
          <w:sz w:val="24"/>
        </w:rPr>
        <w:t>Bölüm</w:t>
      </w:r>
      <w:r>
        <w:rPr>
          <w:spacing w:val="-8"/>
          <w:sz w:val="24"/>
        </w:rPr>
        <w:t xml:space="preserve"> </w:t>
      </w:r>
      <w:r>
        <w:rPr>
          <w:sz w:val="24"/>
        </w:rPr>
        <w:t>başlığı</w:t>
      </w:r>
      <w:r>
        <w:rPr>
          <w:spacing w:val="-12"/>
          <w:sz w:val="24"/>
        </w:rPr>
        <w:t xml:space="preserve"> </w:t>
      </w:r>
      <w:r>
        <w:rPr>
          <w:sz w:val="24"/>
        </w:rPr>
        <w:t>tümü</w:t>
      </w:r>
      <w:r>
        <w:rPr>
          <w:spacing w:val="-4"/>
          <w:sz w:val="24"/>
        </w:rPr>
        <w:t xml:space="preserve"> </w:t>
      </w:r>
      <w:r>
        <w:rPr>
          <w:sz w:val="24"/>
        </w:rPr>
        <w:t>büyük harf, 12 punto, koyu, ortalı yazılmalıdır. Bölüm başlığından sonra üç satır boşluk bırakılır.</w:t>
      </w:r>
    </w:p>
    <w:p w14:paraId="0A9BB1EA" w14:textId="77777777" w:rsidR="00D30754" w:rsidRDefault="00000000">
      <w:pPr>
        <w:pStyle w:val="ListeParagraf"/>
        <w:numPr>
          <w:ilvl w:val="2"/>
          <w:numId w:val="2"/>
        </w:numPr>
        <w:tabs>
          <w:tab w:val="left" w:pos="617"/>
        </w:tabs>
        <w:spacing w:before="2" w:line="237" w:lineRule="auto"/>
        <w:ind w:right="142"/>
        <w:jc w:val="both"/>
        <w:rPr>
          <w:sz w:val="24"/>
        </w:rPr>
      </w:pPr>
      <w:r>
        <w:rPr>
          <w:b/>
          <w:sz w:val="24"/>
        </w:rPr>
        <w:t>Alt</w:t>
      </w:r>
      <w:r>
        <w:rPr>
          <w:b/>
          <w:spacing w:val="-10"/>
          <w:sz w:val="24"/>
        </w:rPr>
        <w:t xml:space="preserve"> </w:t>
      </w:r>
      <w:r>
        <w:rPr>
          <w:b/>
          <w:sz w:val="24"/>
        </w:rPr>
        <w:t>başlıklar</w:t>
      </w:r>
      <w:r>
        <w:rPr>
          <w:sz w:val="24"/>
        </w:rPr>
        <w:t>:</w:t>
      </w:r>
      <w:r>
        <w:rPr>
          <w:spacing w:val="-7"/>
          <w:sz w:val="24"/>
        </w:rPr>
        <w:t xml:space="preserve"> </w:t>
      </w:r>
      <w:r>
        <w:rPr>
          <w:sz w:val="24"/>
        </w:rPr>
        <w:t>Baş</w:t>
      </w:r>
      <w:r>
        <w:rPr>
          <w:spacing w:val="-9"/>
          <w:sz w:val="24"/>
        </w:rPr>
        <w:t xml:space="preserve"> </w:t>
      </w:r>
      <w:r>
        <w:rPr>
          <w:sz w:val="24"/>
        </w:rPr>
        <w:t>harfleri</w:t>
      </w:r>
      <w:r>
        <w:rPr>
          <w:spacing w:val="-11"/>
          <w:sz w:val="24"/>
        </w:rPr>
        <w:t xml:space="preserve"> </w:t>
      </w:r>
      <w:r>
        <w:rPr>
          <w:sz w:val="24"/>
        </w:rPr>
        <w:t>büyük,</w:t>
      </w:r>
      <w:r>
        <w:rPr>
          <w:spacing w:val="-10"/>
          <w:sz w:val="24"/>
        </w:rPr>
        <w:t xml:space="preserve"> </w:t>
      </w:r>
      <w:r>
        <w:rPr>
          <w:sz w:val="24"/>
        </w:rPr>
        <w:t>12</w:t>
      </w:r>
      <w:r>
        <w:rPr>
          <w:spacing w:val="-12"/>
          <w:sz w:val="24"/>
        </w:rPr>
        <w:t xml:space="preserve"> </w:t>
      </w:r>
      <w:r>
        <w:rPr>
          <w:sz w:val="24"/>
        </w:rPr>
        <w:t>punto,</w:t>
      </w:r>
      <w:r>
        <w:rPr>
          <w:spacing w:val="-14"/>
          <w:sz w:val="24"/>
        </w:rPr>
        <w:t xml:space="preserve"> </w:t>
      </w:r>
      <w:r>
        <w:rPr>
          <w:sz w:val="24"/>
        </w:rPr>
        <w:t>koyu,</w:t>
      </w:r>
      <w:r>
        <w:rPr>
          <w:spacing w:val="-6"/>
          <w:sz w:val="24"/>
        </w:rPr>
        <w:t xml:space="preserve"> </w:t>
      </w:r>
      <w:r>
        <w:rPr>
          <w:sz w:val="24"/>
        </w:rPr>
        <w:t>sola</w:t>
      </w:r>
      <w:r>
        <w:rPr>
          <w:spacing w:val="-13"/>
          <w:sz w:val="24"/>
        </w:rPr>
        <w:t xml:space="preserve"> </w:t>
      </w:r>
      <w:r>
        <w:rPr>
          <w:sz w:val="24"/>
        </w:rPr>
        <w:t>dayalı,</w:t>
      </w:r>
      <w:r>
        <w:rPr>
          <w:spacing w:val="-10"/>
          <w:sz w:val="24"/>
        </w:rPr>
        <w:t xml:space="preserve"> </w:t>
      </w:r>
      <w:r>
        <w:rPr>
          <w:sz w:val="24"/>
        </w:rPr>
        <w:t>üstten</w:t>
      </w:r>
      <w:r>
        <w:rPr>
          <w:spacing w:val="-11"/>
          <w:sz w:val="24"/>
        </w:rPr>
        <w:t xml:space="preserve"> </w:t>
      </w:r>
      <w:r>
        <w:rPr>
          <w:sz w:val="24"/>
        </w:rPr>
        <w:t>ve</w:t>
      </w:r>
      <w:r>
        <w:rPr>
          <w:spacing w:val="-13"/>
          <w:sz w:val="24"/>
        </w:rPr>
        <w:t xml:space="preserve"> </w:t>
      </w:r>
      <w:r>
        <w:rPr>
          <w:sz w:val="24"/>
        </w:rPr>
        <w:t>alttan</w:t>
      </w:r>
      <w:r>
        <w:rPr>
          <w:spacing w:val="-12"/>
          <w:sz w:val="24"/>
        </w:rPr>
        <w:t xml:space="preserve"> </w:t>
      </w:r>
      <w:r>
        <w:rPr>
          <w:sz w:val="24"/>
        </w:rPr>
        <w:t>birer</w:t>
      </w:r>
      <w:r>
        <w:rPr>
          <w:spacing w:val="-10"/>
          <w:sz w:val="24"/>
        </w:rPr>
        <w:t xml:space="preserve"> </w:t>
      </w:r>
      <w:r>
        <w:rPr>
          <w:sz w:val="24"/>
        </w:rPr>
        <w:t xml:space="preserve">boşluk </w:t>
      </w:r>
      <w:r>
        <w:rPr>
          <w:spacing w:val="-2"/>
          <w:sz w:val="24"/>
        </w:rPr>
        <w:t>bırakılır.</w:t>
      </w:r>
    </w:p>
    <w:p w14:paraId="12052737" w14:textId="77777777" w:rsidR="00D30754" w:rsidRDefault="00000000">
      <w:pPr>
        <w:pStyle w:val="ListeParagraf"/>
        <w:numPr>
          <w:ilvl w:val="2"/>
          <w:numId w:val="2"/>
        </w:numPr>
        <w:tabs>
          <w:tab w:val="left" w:pos="617"/>
        </w:tabs>
        <w:spacing w:before="5"/>
        <w:rPr>
          <w:sz w:val="24"/>
        </w:rPr>
      </w:pPr>
      <w:r>
        <w:rPr>
          <w:b/>
          <w:sz w:val="24"/>
        </w:rPr>
        <w:t>Tablo</w:t>
      </w:r>
      <w:r>
        <w:rPr>
          <w:b/>
          <w:spacing w:val="-4"/>
          <w:sz w:val="24"/>
        </w:rPr>
        <w:t xml:space="preserve"> </w:t>
      </w:r>
      <w:r>
        <w:rPr>
          <w:b/>
          <w:sz w:val="24"/>
        </w:rPr>
        <w:t xml:space="preserve">Başlıkları: </w:t>
      </w:r>
      <w:r>
        <w:rPr>
          <w:sz w:val="24"/>
        </w:rPr>
        <w:t>12</w:t>
      </w:r>
      <w:r>
        <w:rPr>
          <w:spacing w:val="-3"/>
          <w:sz w:val="24"/>
        </w:rPr>
        <w:t xml:space="preserve"> </w:t>
      </w:r>
      <w:r>
        <w:rPr>
          <w:sz w:val="24"/>
        </w:rPr>
        <w:t>punto</w:t>
      </w:r>
      <w:r>
        <w:rPr>
          <w:spacing w:val="-3"/>
          <w:sz w:val="24"/>
        </w:rPr>
        <w:t xml:space="preserve"> </w:t>
      </w:r>
      <w:r>
        <w:rPr>
          <w:spacing w:val="-2"/>
          <w:sz w:val="24"/>
        </w:rPr>
        <w:t>olmalıdır.</w:t>
      </w:r>
    </w:p>
    <w:p w14:paraId="6ABE2E36" w14:textId="77777777" w:rsidR="00D30754" w:rsidRDefault="00000000">
      <w:pPr>
        <w:pStyle w:val="ListeParagraf"/>
        <w:numPr>
          <w:ilvl w:val="2"/>
          <w:numId w:val="2"/>
        </w:numPr>
        <w:tabs>
          <w:tab w:val="left" w:pos="617"/>
        </w:tabs>
        <w:rPr>
          <w:sz w:val="24"/>
        </w:rPr>
      </w:pPr>
      <w:r>
        <w:rPr>
          <w:b/>
          <w:sz w:val="24"/>
        </w:rPr>
        <w:t>Tablo</w:t>
      </w:r>
      <w:r>
        <w:rPr>
          <w:b/>
          <w:spacing w:val="-2"/>
          <w:sz w:val="24"/>
        </w:rPr>
        <w:t xml:space="preserve"> </w:t>
      </w:r>
      <w:r>
        <w:rPr>
          <w:b/>
          <w:sz w:val="24"/>
        </w:rPr>
        <w:t>İçerikleri</w:t>
      </w:r>
      <w:r>
        <w:rPr>
          <w:sz w:val="24"/>
        </w:rPr>
        <w:t>:</w:t>
      </w:r>
      <w:r>
        <w:rPr>
          <w:spacing w:val="-2"/>
          <w:sz w:val="24"/>
        </w:rPr>
        <w:t xml:space="preserve"> </w:t>
      </w:r>
      <w:r>
        <w:rPr>
          <w:sz w:val="24"/>
        </w:rPr>
        <w:t>11</w:t>
      </w:r>
      <w:r>
        <w:rPr>
          <w:spacing w:val="-2"/>
          <w:sz w:val="24"/>
        </w:rPr>
        <w:t xml:space="preserve"> </w:t>
      </w:r>
      <w:r>
        <w:rPr>
          <w:sz w:val="24"/>
        </w:rPr>
        <w:t>punto</w:t>
      </w:r>
      <w:r>
        <w:rPr>
          <w:spacing w:val="-1"/>
          <w:sz w:val="24"/>
        </w:rPr>
        <w:t xml:space="preserve"> </w:t>
      </w:r>
      <w:r>
        <w:rPr>
          <w:spacing w:val="-2"/>
          <w:sz w:val="24"/>
        </w:rPr>
        <w:t>olmalıdır.</w:t>
      </w:r>
    </w:p>
    <w:p w14:paraId="1CFFC787" w14:textId="77777777" w:rsidR="00D30754" w:rsidRDefault="00000000">
      <w:pPr>
        <w:pStyle w:val="ListeParagraf"/>
        <w:numPr>
          <w:ilvl w:val="2"/>
          <w:numId w:val="2"/>
        </w:numPr>
        <w:tabs>
          <w:tab w:val="left" w:pos="617"/>
        </w:tabs>
        <w:rPr>
          <w:sz w:val="24"/>
        </w:rPr>
      </w:pPr>
      <w:r>
        <w:rPr>
          <w:b/>
          <w:sz w:val="24"/>
        </w:rPr>
        <w:t>Dipnotlar</w:t>
      </w:r>
      <w:r>
        <w:rPr>
          <w:sz w:val="24"/>
        </w:rPr>
        <w:t>:</w:t>
      </w:r>
      <w:r>
        <w:rPr>
          <w:spacing w:val="-2"/>
          <w:sz w:val="24"/>
        </w:rPr>
        <w:t xml:space="preserve"> </w:t>
      </w:r>
      <w:r>
        <w:rPr>
          <w:sz w:val="24"/>
        </w:rPr>
        <w:t>10</w:t>
      </w:r>
      <w:r>
        <w:rPr>
          <w:spacing w:val="-1"/>
          <w:sz w:val="24"/>
        </w:rPr>
        <w:t xml:space="preserve"> </w:t>
      </w:r>
      <w:r>
        <w:rPr>
          <w:sz w:val="24"/>
        </w:rPr>
        <w:t>punto,</w:t>
      </w:r>
      <w:r>
        <w:rPr>
          <w:spacing w:val="-4"/>
          <w:sz w:val="24"/>
        </w:rPr>
        <w:t xml:space="preserve"> </w:t>
      </w:r>
      <w:r>
        <w:rPr>
          <w:sz w:val="24"/>
        </w:rPr>
        <w:t>iki</w:t>
      </w:r>
      <w:r>
        <w:rPr>
          <w:spacing w:val="-6"/>
          <w:sz w:val="24"/>
        </w:rPr>
        <w:t xml:space="preserve"> </w:t>
      </w:r>
      <w:r>
        <w:rPr>
          <w:sz w:val="24"/>
        </w:rPr>
        <w:t>yana</w:t>
      </w:r>
      <w:r>
        <w:rPr>
          <w:spacing w:val="3"/>
          <w:sz w:val="24"/>
        </w:rPr>
        <w:t xml:space="preserve"> </w:t>
      </w:r>
      <w:r>
        <w:rPr>
          <w:sz w:val="24"/>
        </w:rPr>
        <w:t>yaslı</w:t>
      </w:r>
      <w:r>
        <w:rPr>
          <w:spacing w:val="-9"/>
          <w:sz w:val="24"/>
        </w:rPr>
        <w:t xml:space="preserve"> </w:t>
      </w:r>
      <w:r>
        <w:rPr>
          <w:spacing w:val="-2"/>
          <w:sz w:val="24"/>
        </w:rPr>
        <w:t>olmalıdır.</w:t>
      </w:r>
    </w:p>
    <w:p w14:paraId="1B964DD4" w14:textId="77777777" w:rsidR="00D30754" w:rsidRDefault="00000000">
      <w:pPr>
        <w:pStyle w:val="GvdeMetni"/>
        <w:spacing w:before="130"/>
        <w:rPr>
          <w:sz w:val="20"/>
        </w:rPr>
      </w:pPr>
      <w:r>
        <w:rPr>
          <w:noProof/>
          <w:sz w:val="20"/>
        </w:rPr>
        <mc:AlternateContent>
          <mc:Choice Requires="wps">
            <w:drawing>
              <wp:anchor distT="0" distB="0" distL="0" distR="0" simplePos="0" relativeHeight="487588864" behindDoc="1" locked="0" layoutInCell="1" allowOverlap="1" wp14:anchorId="7BC7D7AB" wp14:editId="3CA9A705">
                <wp:simplePos x="0" y="0"/>
                <wp:positionH relativeFrom="page">
                  <wp:posOffset>899464</wp:posOffset>
                </wp:positionH>
                <wp:positionV relativeFrom="paragraph">
                  <wp:posOffset>244058</wp:posOffset>
                </wp:positionV>
                <wp:extent cx="18300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FCA7E3" id="Graphic 4" o:spid="_x0000_s1026" style="position:absolute;margin-left:70.8pt;margin-top:19.2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A4tvBF3gAAAAkBAAAPAAAAZHJzL2Rvd25yZXYueG1sTI/N&#10;TsMwEITvSLyDtUjcqNMShTbEqfgV4oAQLQ+wiRc7Iraj2E0DT89yguPMfpqdqbaz68VEY+yCV7Bc&#10;ZCDIt0F33ih43z9erEHEhF5jHzwp+KII2/r0pMJSh6N/o2mXjOAQH0tUYFMaSilja8lhXISBPN8+&#10;wugwsRyN1CMeOdz1cpVlhXTYef5gcaA7S+3n7uAUFE/OvLQP+spoe//8jdPta7O3Sp2fzTfXIBLN&#10;6Q+G3/pcHWru1ISD11H0rPNlwaiCy3UOgoF8teEtDRubHGRdyf8L6h8AAAD//wMAUEsBAi0AFAAG&#10;AAgAAAAhALaDOJL+AAAA4QEAABMAAAAAAAAAAAAAAAAAAAAAAFtDb250ZW50X1R5cGVzXS54bWxQ&#10;SwECLQAUAAYACAAAACEAOP0h/9YAAACUAQAACwAAAAAAAAAAAAAAAAAvAQAAX3JlbHMvLnJlbHNQ&#10;SwECLQAUAAYACAAAACEAc8Lq+CMCAAC9BAAADgAAAAAAAAAAAAAAAAAuAgAAZHJzL2Uyb0RvYy54&#10;bWxQSwECLQAUAAYACAAAACEAOLbwRd4AAAAJAQAADwAAAAAAAAAAAAAAAAB9BAAAZHJzL2Rvd25y&#10;ZXYueG1sUEsFBgAAAAAEAAQA8wAAAIgFAAAAAA==&#10;" path="m1829689,l,,,6095r1829689,l1829689,xe" fillcolor="black" stroked="f">
                <v:path arrowok="t"/>
                <w10:wrap type="topAndBottom" anchorx="page"/>
              </v:shape>
            </w:pict>
          </mc:Fallback>
        </mc:AlternateContent>
      </w:r>
    </w:p>
    <w:p w14:paraId="5F742A25" w14:textId="0826F047" w:rsidR="00D30754" w:rsidRDefault="00000000" w:rsidP="00A544F7">
      <w:pPr>
        <w:spacing w:before="111"/>
        <w:ind w:left="141"/>
        <w:rPr>
          <w:sz w:val="20"/>
        </w:rPr>
        <w:sectPr w:rsidR="00D30754">
          <w:pgSz w:w="11910" w:h="16840"/>
          <w:pgMar w:top="1320" w:right="1275" w:bottom="1240" w:left="1275" w:header="0" w:footer="1055" w:gutter="0"/>
          <w:cols w:space="708"/>
        </w:sectPr>
      </w:pPr>
      <w:r>
        <w:rPr>
          <w:sz w:val="20"/>
          <w:vertAlign w:val="superscript"/>
        </w:rPr>
        <w:t>3</w:t>
      </w:r>
      <w:r>
        <w:rPr>
          <w:spacing w:val="-12"/>
          <w:sz w:val="20"/>
        </w:rPr>
        <w:t xml:space="preserve"> </w:t>
      </w:r>
      <w:r>
        <w:rPr>
          <w:sz w:val="20"/>
        </w:rPr>
        <w:t>Türk</w:t>
      </w:r>
      <w:r>
        <w:rPr>
          <w:spacing w:val="-10"/>
          <w:sz w:val="20"/>
        </w:rPr>
        <w:t xml:space="preserve"> </w:t>
      </w:r>
      <w:r>
        <w:rPr>
          <w:sz w:val="20"/>
        </w:rPr>
        <w:t>Dil</w:t>
      </w:r>
      <w:r>
        <w:rPr>
          <w:spacing w:val="-13"/>
          <w:sz w:val="20"/>
        </w:rPr>
        <w:t xml:space="preserve"> </w:t>
      </w:r>
      <w:r>
        <w:rPr>
          <w:sz w:val="20"/>
        </w:rPr>
        <w:t>Kurumu’nun</w:t>
      </w:r>
      <w:r>
        <w:rPr>
          <w:spacing w:val="-10"/>
          <w:sz w:val="20"/>
        </w:rPr>
        <w:t xml:space="preserve"> </w:t>
      </w:r>
      <w:r>
        <w:rPr>
          <w:sz w:val="20"/>
        </w:rPr>
        <w:t>yazım</w:t>
      </w:r>
      <w:r>
        <w:rPr>
          <w:spacing w:val="-10"/>
          <w:sz w:val="20"/>
        </w:rPr>
        <w:t xml:space="preserve"> </w:t>
      </w:r>
      <w:r>
        <w:rPr>
          <w:sz w:val="20"/>
        </w:rPr>
        <w:t>kuralları</w:t>
      </w:r>
      <w:r>
        <w:rPr>
          <w:spacing w:val="-13"/>
          <w:sz w:val="20"/>
        </w:rPr>
        <w:t xml:space="preserve"> </w:t>
      </w:r>
      <w:r>
        <w:rPr>
          <w:sz w:val="20"/>
        </w:rPr>
        <w:t>için:</w:t>
      </w:r>
      <w:r>
        <w:rPr>
          <w:spacing w:val="-12"/>
          <w:sz w:val="20"/>
        </w:rPr>
        <w:t xml:space="preserve"> </w:t>
      </w:r>
      <w:hyperlink r:id="rId9">
        <w:r>
          <w:rPr>
            <w:sz w:val="20"/>
          </w:rPr>
          <w:t>https://www.tdk.gov.tr/kategori/icerik/yazim-</w:t>
        </w:r>
        <w:r>
          <w:rPr>
            <w:spacing w:val="-2"/>
            <w:sz w:val="20"/>
          </w:rPr>
          <w:t>kurallari/</w:t>
        </w:r>
      </w:hyperlink>
    </w:p>
    <w:p w14:paraId="0681C448" w14:textId="77777777" w:rsidR="00D30754" w:rsidRDefault="00000000">
      <w:pPr>
        <w:pStyle w:val="Balk2"/>
        <w:numPr>
          <w:ilvl w:val="1"/>
          <w:numId w:val="2"/>
        </w:numPr>
        <w:tabs>
          <w:tab w:val="left" w:pos="616"/>
        </w:tabs>
        <w:spacing w:before="74"/>
        <w:ind w:left="616" w:hanging="475"/>
      </w:pPr>
      <w:bookmarkStart w:id="7" w:name="_TOC_250003"/>
      <w:bookmarkEnd w:id="7"/>
      <w:r>
        <w:rPr>
          <w:spacing w:val="-2"/>
        </w:rPr>
        <w:lastRenderedPageBreak/>
        <w:t>Numaralandırma</w:t>
      </w:r>
    </w:p>
    <w:p w14:paraId="3B53B4C8" w14:textId="77777777" w:rsidR="00D30754" w:rsidRDefault="00000000">
      <w:pPr>
        <w:pStyle w:val="GvdeMetni"/>
        <w:spacing w:before="272"/>
        <w:ind w:left="141" w:right="132" w:firstLine="365"/>
        <w:jc w:val="both"/>
      </w:pPr>
      <w:r>
        <w:t>Başlıklar bölüm numarası, sırası ve ilgili alt başlığa göre numaralandırılmalıdır (</w:t>
      </w:r>
      <w:proofErr w:type="spellStart"/>
      <w:r>
        <w:t>örn</w:t>
      </w:r>
      <w:proofErr w:type="spellEnd"/>
      <w:r>
        <w:t>. 1., 1.1., 1.1.1., 1.1.1.1.). Başlıkların numaralandırılmasında 4’ten daha fazla derecelendirme yapılmamalı, daha alt ayırımlar a., b., c…. veya i., ii., iii.,… şeklinde yazılmalıdır.</w:t>
      </w:r>
    </w:p>
    <w:p w14:paraId="154B2018" w14:textId="77777777" w:rsidR="00D30754" w:rsidRDefault="00D30754">
      <w:pPr>
        <w:pStyle w:val="GvdeMetni"/>
        <w:spacing w:before="5"/>
      </w:pPr>
    </w:p>
    <w:p w14:paraId="7E1AFE79" w14:textId="30A89AAC" w:rsidR="00D30754" w:rsidRDefault="00A544F7">
      <w:pPr>
        <w:pStyle w:val="Balk1"/>
        <w:numPr>
          <w:ilvl w:val="0"/>
          <w:numId w:val="2"/>
        </w:numPr>
        <w:tabs>
          <w:tab w:val="left" w:pos="617"/>
        </w:tabs>
        <w:jc w:val="left"/>
      </w:pPr>
      <w:bookmarkStart w:id="8" w:name="_TOC_250002"/>
      <w:r>
        <w:t>ÖDEVİN</w:t>
      </w:r>
      <w:r w:rsidR="00000000">
        <w:rPr>
          <w:spacing w:val="-4"/>
        </w:rPr>
        <w:t xml:space="preserve"> </w:t>
      </w:r>
      <w:bookmarkEnd w:id="8"/>
      <w:r w:rsidR="00000000">
        <w:rPr>
          <w:spacing w:val="-2"/>
        </w:rPr>
        <w:t>BÖLÜMLERİ</w:t>
      </w:r>
    </w:p>
    <w:p w14:paraId="6CA16C47" w14:textId="77777777" w:rsidR="00D30754" w:rsidRDefault="00000000">
      <w:pPr>
        <w:pStyle w:val="GvdeMetni"/>
        <w:spacing w:before="271"/>
        <w:ind w:left="569"/>
      </w:pPr>
      <w:r>
        <w:t>Tezin</w:t>
      </w:r>
      <w:r>
        <w:rPr>
          <w:spacing w:val="-8"/>
        </w:rPr>
        <w:t xml:space="preserve"> </w:t>
      </w:r>
      <w:r>
        <w:t>bölümleri</w:t>
      </w:r>
      <w:r>
        <w:rPr>
          <w:spacing w:val="-9"/>
        </w:rPr>
        <w:t xml:space="preserve"> </w:t>
      </w:r>
      <w:r>
        <w:t>aşağıda</w:t>
      </w:r>
      <w:r>
        <w:rPr>
          <w:spacing w:val="4"/>
        </w:rPr>
        <w:t xml:space="preserve"> </w:t>
      </w:r>
      <w:r>
        <w:t>verilen</w:t>
      </w:r>
      <w:r>
        <w:rPr>
          <w:spacing w:val="-6"/>
        </w:rPr>
        <w:t xml:space="preserve"> </w:t>
      </w:r>
      <w:r>
        <w:t>sıraya</w:t>
      </w:r>
      <w:r>
        <w:rPr>
          <w:spacing w:val="-1"/>
        </w:rPr>
        <w:t xml:space="preserve"> </w:t>
      </w:r>
      <w:r>
        <w:t>uygun</w:t>
      </w:r>
      <w:r>
        <w:rPr>
          <w:spacing w:val="-5"/>
        </w:rPr>
        <w:t xml:space="preserve"> </w:t>
      </w:r>
      <w:r>
        <w:t xml:space="preserve">olarak </w:t>
      </w:r>
      <w:r>
        <w:rPr>
          <w:spacing w:val="-2"/>
        </w:rPr>
        <w:t>düzenlenmelidir.</w:t>
      </w:r>
    </w:p>
    <w:p w14:paraId="07C3D79B" w14:textId="77777777" w:rsidR="00D30754" w:rsidRDefault="00000000">
      <w:pPr>
        <w:pStyle w:val="ListeParagraf"/>
        <w:numPr>
          <w:ilvl w:val="0"/>
          <w:numId w:val="1"/>
        </w:numPr>
        <w:tabs>
          <w:tab w:val="left" w:pos="847"/>
        </w:tabs>
        <w:spacing w:before="5"/>
        <w:ind w:hanging="326"/>
        <w:rPr>
          <w:sz w:val="24"/>
        </w:rPr>
      </w:pPr>
      <w:r>
        <w:rPr>
          <w:sz w:val="24"/>
        </w:rPr>
        <w:t>Dış</w:t>
      </w:r>
      <w:r>
        <w:rPr>
          <w:spacing w:val="-3"/>
          <w:sz w:val="24"/>
        </w:rPr>
        <w:t xml:space="preserve"> </w:t>
      </w:r>
      <w:r>
        <w:rPr>
          <w:spacing w:val="-2"/>
          <w:sz w:val="24"/>
        </w:rPr>
        <w:t>Kapak</w:t>
      </w:r>
    </w:p>
    <w:p w14:paraId="4AB19D7F" w14:textId="607DFB77" w:rsidR="00D30754" w:rsidRPr="00A544F7" w:rsidRDefault="00000000" w:rsidP="00A544F7">
      <w:pPr>
        <w:pStyle w:val="ListeParagraf"/>
        <w:numPr>
          <w:ilvl w:val="0"/>
          <w:numId w:val="1"/>
        </w:numPr>
        <w:tabs>
          <w:tab w:val="left" w:pos="847"/>
        </w:tabs>
        <w:ind w:hanging="326"/>
        <w:rPr>
          <w:sz w:val="24"/>
        </w:rPr>
      </w:pPr>
      <w:r>
        <w:rPr>
          <w:sz w:val="24"/>
        </w:rPr>
        <w:t>Önsöz</w:t>
      </w:r>
    </w:p>
    <w:p w14:paraId="1AF3FDB6" w14:textId="77777777" w:rsidR="00D30754" w:rsidRDefault="00000000">
      <w:pPr>
        <w:pStyle w:val="ListeParagraf"/>
        <w:numPr>
          <w:ilvl w:val="0"/>
          <w:numId w:val="1"/>
        </w:numPr>
        <w:tabs>
          <w:tab w:val="left" w:pos="847"/>
        </w:tabs>
        <w:ind w:hanging="326"/>
        <w:rPr>
          <w:sz w:val="24"/>
        </w:rPr>
      </w:pPr>
      <w:r>
        <w:rPr>
          <w:spacing w:val="-2"/>
          <w:sz w:val="24"/>
        </w:rPr>
        <w:t>İçindekiler</w:t>
      </w:r>
    </w:p>
    <w:p w14:paraId="1D58EA2A" w14:textId="77777777" w:rsidR="00D30754" w:rsidRDefault="00000000">
      <w:pPr>
        <w:pStyle w:val="ListeParagraf"/>
        <w:numPr>
          <w:ilvl w:val="0"/>
          <w:numId w:val="1"/>
        </w:numPr>
        <w:tabs>
          <w:tab w:val="left" w:pos="847"/>
        </w:tabs>
        <w:ind w:hanging="326"/>
        <w:rPr>
          <w:sz w:val="24"/>
        </w:rPr>
      </w:pPr>
      <w:r>
        <w:rPr>
          <w:sz w:val="24"/>
        </w:rPr>
        <w:t>Türkçe</w:t>
      </w:r>
      <w:r>
        <w:rPr>
          <w:spacing w:val="-2"/>
          <w:sz w:val="24"/>
        </w:rPr>
        <w:t xml:space="preserve"> </w:t>
      </w:r>
      <w:r>
        <w:rPr>
          <w:sz w:val="24"/>
        </w:rPr>
        <w:t>Özet</w:t>
      </w:r>
      <w:r>
        <w:rPr>
          <w:spacing w:val="3"/>
          <w:sz w:val="24"/>
        </w:rPr>
        <w:t xml:space="preserve"> </w:t>
      </w:r>
      <w:r>
        <w:rPr>
          <w:sz w:val="24"/>
        </w:rPr>
        <w:t xml:space="preserve">(250-300 </w:t>
      </w:r>
      <w:r>
        <w:rPr>
          <w:spacing w:val="-2"/>
          <w:sz w:val="24"/>
        </w:rPr>
        <w:t>kelime)</w:t>
      </w:r>
    </w:p>
    <w:p w14:paraId="771C05D3" w14:textId="77777777" w:rsidR="00D30754" w:rsidRDefault="00000000">
      <w:pPr>
        <w:pStyle w:val="ListeParagraf"/>
        <w:numPr>
          <w:ilvl w:val="0"/>
          <w:numId w:val="1"/>
        </w:numPr>
        <w:tabs>
          <w:tab w:val="left" w:pos="847"/>
        </w:tabs>
        <w:ind w:hanging="326"/>
        <w:rPr>
          <w:sz w:val="24"/>
        </w:rPr>
      </w:pPr>
      <w:r>
        <w:rPr>
          <w:sz w:val="24"/>
        </w:rPr>
        <w:t>Anahtar</w:t>
      </w:r>
      <w:r>
        <w:rPr>
          <w:spacing w:val="-3"/>
          <w:sz w:val="24"/>
        </w:rPr>
        <w:t xml:space="preserve"> </w:t>
      </w:r>
      <w:r>
        <w:rPr>
          <w:sz w:val="24"/>
        </w:rPr>
        <w:t>Kelimeler</w:t>
      </w:r>
      <w:r>
        <w:rPr>
          <w:spacing w:val="-2"/>
          <w:sz w:val="24"/>
        </w:rPr>
        <w:t xml:space="preserve"> </w:t>
      </w:r>
      <w:r>
        <w:rPr>
          <w:sz w:val="24"/>
        </w:rPr>
        <w:t>(5</w:t>
      </w:r>
      <w:r>
        <w:rPr>
          <w:spacing w:val="-3"/>
          <w:sz w:val="24"/>
        </w:rPr>
        <w:t xml:space="preserve"> </w:t>
      </w:r>
      <w:r>
        <w:rPr>
          <w:sz w:val="24"/>
        </w:rPr>
        <w:t>anahtar</w:t>
      </w:r>
      <w:r>
        <w:rPr>
          <w:spacing w:val="-2"/>
          <w:sz w:val="24"/>
        </w:rPr>
        <w:t xml:space="preserve"> kelime)</w:t>
      </w:r>
    </w:p>
    <w:p w14:paraId="0918752E" w14:textId="77777777" w:rsidR="00D30754" w:rsidRDefault="00000000">
      <w:pPr>
        <w:pStyle w:val="ListeParagraf"/>
        <w:numPr>
          <w:ilvl w:val="0"/>
          <w:numId w:val="1"/>
        </w:numPr>
        <w:tabs>
          <w:tab w:val="left" w:pos="847"/>
        </w:tabs>
        <w:ind w:hanging="326"/>
        <w:rPr>
          <w:sz w:val="24"/>
        </w:rPr>
      </w:pPr>
      <w:r>
        <w:rPr>
          <w:sz w:val="24"/>
        </w:rPr>
        <w:t>İngilizce</w:t>
      </w:r>
      <w:r>
        <w:rPr>
          <w:spacing w:val="-3"/>
          <w:sz w:val="24"/>
        </w:rPr>
        <w:t xml:space="preserve"> </w:t>
      </w:r>
      <w:r>
        <w:rPr>
          <w:sz w:val="24"/>
        </w:rPr>
        <w:t>Özet (</w:t>
      </w:r>
      <w:proofErr w:type="spellStart"/>
      <w:r>
        <w:rPr>
          <w:sz w:val="24"/>
        </w:rPr>
        <w:t>Abstract</w:t>
      </w:r>
      <w:proofErr w:type="spellEnd"/>
      <w:r>
        <w:rPr>
          <w:sz w:val="24"/>
        </w:rPr>
        <w:t>) (250-300</w:t>
      </w:r>
      <w:r>
        <w:rPr>
          <w:spacing w:val="-1"/>
          <w:sz w:val="24"/>
        </w:rPr>
        <w:t xml:space="preserve"> </w:t>
      </w:r>
      <w:r>
        <w:rPr>
          <w:spacing w:val="-2"/>
          <w:sz w:val="24"/>
        </w:rPr>
        <w:t>kelime)</w:t>
      </w:r>
    </w:p>
    <w:p w14:paraId="0A540D34" w14:textId="77777777" w:rsidR="00D30754" w:rsidRDefault="00000000">
      <w:pPr>
        <w:pStyle w:val="ListeParagraf"/>
        <w:numPr>
          <w:ilvl w:val="0"/>
          <w:numId w:val="1"/>
        </w:numPr>
        <w:tabs>
          <w:tab w:val="left" w:pos="847"/>
        </w:tabs>
        <w:ind w:hanging="326"/>
        <w:rPr>
          <w:sz w:val="24"/>
        </w:rPr>
      </w:pPr>
      <w:r>
        <w:rPr>
          <w:sz w:val="24"/>
        </w:rPr>
        <w:t>İngilizce</w:t>
      </w:r>
      <w:r>
        <w:rPr>
          <w:spacing w:val="-4"/>
          <w:sz w:val="24"/>
        </w:rPr>
        <w:t xml:space="preserve"> </w:t>
      </w:r>
      <w:r>
        <w:rPr>
          <w:sz w:val="24"/>
        </w:rPr>
        <w:t>Anahtar</w:t>
      </w:r>
      <w:r>
        <w:rPr>
          <w:spacing w:val="-2"/>
          <w:sz w:val="24"/>
        </w:rPr>
        <w:t xml:space="preserve"> </w:t>
      </w:r>
      <w:r>
        <w:rPr>
          <w:sz w:val="24"/>
        </w:rPr>
        <w:t>Kelimeler</w:t>
      </w:r>
      <w:r>
        <w:rPr>
          <w:spacing w:val="-1"/>
          <w:sz w:val="24"/>
        </w:rPr>
        <w:t xml:space="preserve"> </w:t>
      </w:r>
      <w:r>
        <w:rPr>
          <w:sz w:val="24"/>
        </w:rPr>
        <w:t>(5</w:t>
      </w:r>
      <w:r>
        <w:rPr>
          <w:spacing w:val="-3"/>
          <w:sz w:val="24"/>
        </w:rPr>
        <w:t xml:space="preserve"> </w:t>
      </w:r>
      <w:r>
        <w:rPr>
          <w:sz w:val="24"/>
        </w:rPr>
        <w:t>anahtar</w:t>
      </w:r>
      <w:r>
        <w:rPr>
          <w:spacing w:val="-1"/>
          <w:sz w:val="24"/>
        </w:rPr>
        <w:t xml:space="preserve"> </w:t>
      </w:r>
      <w:r>
        <w:rPr>
          <w:spacing w:val="-2"/>
          <w:sz w:val="24"/>
        </w:rPr>
        <w:t>kelime)</w:t>
      </w:r>
    </w:p>
    <w:p w14:paraId="558B2CCD" w14:textId="6864C3FA" w:rsidR="00D30754" w:rsidRDefault="00000000">
      <w:pPr>
        <w:pStyle w:val="ListeParagraf"/>
        <w:numPr>
          <w:ilvl w:val="0"/>
          <w:numId w:val="1"/>
        </w:numPr>
        <w:tabs>
          <w:tab w:val="left" w:pos="847"/>
        </w:tabs>
        <w:spacing w:before="4" w:line="294" w:lineRule="exact"/>
        <w:ind w:hanging="326"/>
        <w:rPr>
          <w:sz w:val="24"/>
        </w:rPr>
      </w:pPr>
      <w:r>
        <w:rPr>
          <w:spacing w:val="-2"/>
          <w:sz w:val="24"/>
        </w:rPr>
        <w:t>Semboller</w:t>
      </w:r>
      <w:r w:rsidR="00A544F7">
        <w:rPr>
          <w:spacing w:val="-2"/>
          <w:sz w:val="24"/>
        </w:rPr>
        <w:t xml:space="preserve"> (varsa)</w:t>
      </w:r>
    </w:p>
    <w:p w14:paraId="5742950E" w14:textId="4513BB17" w:rsidR="00D30754" w:rsidRDefault="00000000">
      <w:pPr>
        <w:pStyle w:val="ListeParagraf"/>
        <w:numPr>
          <w:ilvl w:val="0"/>
          <w:numId w:val="1"/>
        </w:numPr>
        <w:tabs>
          <w:tab w:val="left" w:pos="847"/>
        </w:tabs>
        <w:ind w:hanging="326"/>
        <w:rPr>
          <w:sz w:val="24"/>
        </w:rPr>
      </w:pPr>
      <w:r>
        <w:rPr>
          <w:spacing w:val="-2"/>
          <w:sz w:val="24"/>
        </w:rPr>
        <w:t>Kısaltmalar</w:t>
      </w:r>
      <w:r w:rsidR="00A544F7">
        <w:rPr>
          <w:spacing w:val="-2"/>
          <w:sz w:val="24"/>
        </w:rPr>
        <w:t xml:space="preserve"> (varsa)</w:t>
      </w:r>
    </w:p>
    <w:p w14:paraId="305D1919" w14:textId="4724005A" w:rsidR="00D30754" w:rsidRDefault="00000000">
      <w:pPr>
        <w:pStyle w:val="ListeParagraf"/>
        <w:numPr>
          <w:ilvl w:val="0"/>
          <w:numId w:val="1"/>
        </w:numPr>
        <w:tabs>
          <w:tab w:val="left" w:pos="847"/>
        </w:tabs>
        <w:ind w:hanging="326"/>
        <w:rPr>
          <w:sz w:val="24"/>
        </w:rPr>
      </w:pPr>
      <w:r>
        <w:rPr>
          <w:sz w:val="24"/>
        </w:rPr>
        <w:t>Şekil</w:t>
      </w:r>
      <w:r>
        <w:rPr>
          <w:spacing w:val="-6"/>
          <w:sz w:val="24"/>
        </w:rPr>
        <w:t xml:space="preserve"> </w:t>
      </w:r>
      <w:r>
        <w:rPr>
          <w:spacing w:val="-2"/>
          <w:sz w:val="24"/>
        </w:rPr>
        <w:t>Listesi</w:t>
      </w:r>
      <w:r w:rsidR="00A544F7">
        <w:rPr>
          <w:spacing w:val="-2"/>
          <w:sz w:val="24"/>
        </w:rPr>
        <w:t xml:space="preserve"> (varsa)</w:t>
      </w:r>
    </w:p>
    <w:p w14:paraId="7E9893D8" w14:textId="13AD43CC" w:rsidR="00D30754" w:rsidRDefault="00000000">
      <w:pPr>
        <w:pStyle w:val="ListeParagraf"/>
        <w:numPr>
          <w:ilvl w:val="0"/>
          <w:numId w:val="1"/>
        </w:numPr>
        <w:tabs>
          <w:tab w:val="left" w:pos="847"/>
        </w:tabs>
        <w:ind w:hanging="326"/>
        <w:rPr>
          <w:sz w:val="24"/>
        </w:rPr>
      </w:pPr>
      <w:r>
        <w:rPr>
          <w:sz w:val="24"/>
        </w:rPr>
        <w:t>Tablo</w:t>
      </w:r>
      <w:r>
        <w:rPr>
          <w:spacing w:val="-5"/>
          <w:sz w:val="24"/>
        </w:rPr>
        <w:t xml:space="preserve"> </w:t>
      </w:r>
      <w:r>
        <w:rPr>
          <w:spacing w:val="-2"/>
          <w:sz w:val="24"/>
        </w:rPr>
        <w:t>Listesi</w:t>
      </w:r>
      <w:r w:rsidR="00A544F7">
        <w:rPr>
          <w:spacing w:val="-2"/>
          <w:sz w:val="24"/>
        </w:rPr>
        <w:t xml:space="preserve"> (varsa)</w:t>
      </w:r>
    </w:p>
    <w:p w14:paraId="3E6CB569" w14:textId="77777777" w:rsidR="00D30754" w:rsidRDefault="00000000">
      <w:pPr>
        <w:pStyle w:val="ListeParagraf"/>
        <w:numPr>
          <w:ilvl w:val="0"/>
          <w:numId w:val="1"/>
        </w:numPr>
        <w:tabs>
          <w:tab w:val="left" w:pos="847"/>
        </w:tabs>
        <w:ind w:hanging="326"/>
        <w:rPr>
          <w:sz w:val="24"/>
        </w:rPr>
      </w:pPr>
      <w:r>
        <w:rPr>
          <w:spacing w:val="-2"/>
          <w:sz w:val="24"/>
        </w:rPr>
        <w:t>Giriş</w:t>
      </w:r>
    </w:p>
    <w:p w14:paraId="6B78655E" w14:textId="77777777" w:rsidR="00D30754" w:rsidRDefault="00000000">
      <w:pPr>
        <w:pStyle w:val="ListeParagraf"/>
        <w:numPr>
          <w:ilvl w:val="0"/>
          <w:numId w:val="1"/>
        </w:numPr>
        <w:tabs>
          <w:tab w:val="left" w:pos="847"/>
        </w:tabs>
        <w:ind w:hanging="326"/>
        <w:rPr>
          <w:sz w:val="24"/>
        </w:rPr>
      </w:pPr>
      <w:r>
        <w:rPr>
          <w:sz w:val="24"/>
        </w:rPr>
        <w:t>…..</w:t>
      </w:r>
      <w:r>
        <w:rPr>
          <w:spacing w:val="1"/>
          <w:sz w:val="24"/>
        </w:rPr>
        <w:t xml:space="preserve"> </w:t>
      </w:r>
      <w:r>
        <w:rPr>
          <w:spacing w:val="-2"/>
          <w:sz w:val="24"/>
        </w:rPr>
        <w:t>Bölüm</w:t>
      </w:r>
    </w:p>
    <w:p w14:paraId="04D5BA64" w14:textId="77777777" w:rsidR="00D30754" w:rsidRDefault="00000000">
      <w:pPr>
        <w:pStyle w:val="ListeParagraf"/>
        <w:numPr>
          <w:ilvl w:val="0"/>
          <w:numId w:val="1"/>
        </w:numPr>
        <w:tabs>
          <w:tab w:val="left" w:pos="847"/>
        </w:tabs>
        <w:ind w:hanging="326"/>
        <w:rPr>
          <w:sz w:val="24"/>
        </w:rPr>
      </w:pPr>
      <w:r>
        <w:rPr>
          <w:sz w:val="24"/>
        </w:rPr>
        <w:t>…..</w:t>
      </w:r>
      <w:r>
        <w:rPr>
          <w:spacing w:val="1"/>
          <w:sz w:val="24"/>
        </w:rPr>
        <w:t xml:space="preserve"> </w:t>
      </w:r>
      <w:r>
        <w:rPr>
          <w:spacing w:val="-2"/>
          <w:sz w:val="24"/>
        </w:rPr>
        <w:t>Bölüm</w:t>
      </w:r>
    </w:p>
    <w:p w14:paraId="165C4FE5" w14:textId="77777777" w:rsidR="00D30754" w:rsidRDefault="00000000">
      <w:pPr>
        <w:pStyle w:val="ListeParagraf"/>
        <w:numPr>
          <w:ilvl w:val="0"/>
          <w:numId w:val="1"/>
        </w:numPr>
        <w:tabs>
          <w:tab w:val="left" w:pos="847"/>
        </w:tabs>
        <w:ind w:hanging="326"/>
        <w:rPr>
          <w:sz w:val="24"/>
        </w:rPr>
      </w:pPr>
      <w:r>
        <w:rPr>
          <w:sz w:val="24"/>
        </w:rPr>
        <w:t>…..</w:t>
      </w:r>
      <w:r>
        <w:rPr>
          <w:spacing w:val="1"/>
          <w:sz w:val="24"/>
        </w:rPr>
        <w:t xml:space="preserve"> </w:t>
      </w:r>
      <w:r>
        <w:rPr>
          <w:spacing w:val="-2"/>
          <w:sz w:val="24"/>
        </w:rPr>
        <w:t>Bölüm</w:t>
      </w:r>
    </w:p>
    <w:p w14:paraId="6E71B531" w14:textId="77777777" w:rsidR="00D30754" w:rsidRDefault="00000000">
      <w:pPr>
        <w:pStyle w:val="ListeParagraf"/>
        <w:numPr>
          <w:ilvl w:val="0"/>
          <w:numId w:val="1"/>
        </w:numPr>
        <w:tabs>
          <w:tab w:val="left" w:pos="847"/>
        </w:tabs>
        <w:ind w:hanging="326"/>
        <w:rPr>
          <w:sz w:val="24"/>
        </w:rPr>
      </w:pPr>
      <w:r>
        <w:rPr>
          <w:spacing w:val="-4"/>
          <w:sz w:val="24"/>
        </w:rPr>
        <w:t>Sonuç</w:t>
      </w:r>
    </w:p>
    <w:p w14:paraId="1B411110" w14:textId="77777777" w:rsidR="00D30754" w:rsidRDefault="00000000">
      <w:pPr>
        <w:pStyle w:val="ListeParagraf"/>
        <w:numPr>
          <w:ilvl w:val="0"/>
          <w:numId w:val="1"/>
        </w:numPr>
        <w:tabs>
          <w:tab w:val="left" w:pos="847"/>
        </w:tabs>
        <w:ind w:hanging="326"/>
        <w:rPr>
          <w:sz w:val="24"/>
        </w:rPr>
      </w:pPr>
      <w:r>
        <w:rPr>
          <w:spacing w:val="-2"/>
          <w:sz w:val="24"/>
        </w:rPr>
        <w:t>Kaynaklar</w:t>
      </w:r>
    </w:p>
    <w:p w14:paraId="4F00F31E" w14:textId="25DD5442" w:rsidR="00D30754" w:rsidRPr="00A544F7" w:rsidRDefault="00000000" w:rsidP="00A544F7">
      <w:pPr>
        <w:pStyle w:val="ListeParagraf"/>
        <w:numPr>
          <w:ilvl w:val="0"/>
          <w:numId w:val="1"/>
        </w:numPr>
        <w:tabs>
          <w:tab w:val="left" w:pos="847"/>
        </w:tabs>
        <w:ind w:hanging="326"/>
        <w:rPr>
          <w:sz w:val="24"/>
        </w:rPr>
      </w:pPr>
      <w:r>
        <w:rPr>
          <w:spacing w:val="-2"/>
          <w:sz w:val="24"/>
        </w:rPr>
        <w:t>Ekler</w:t>
      </w:r>
      <w:r w:rsidR="00A544F7">
        <w:rPr>
          <w:spacing w:val="-2"/>
          <w:sz w:val="24"/>
        </w:rPr>
        <w:t xml:space="preserve">  (varsa)</w:t>
      </w:r>
    </w:p>
    <w:p w14:paraId="32F3FA5E" w14:textId="77777777" w:rsidR="00D30754" w:rsidRDefault="00000000">
      <w:pPr>
        <w:pStyle w:val="Balk1"/>
        <w:numPr>
          <w:ilvl w:val="0"/>
          <w:numId w:val="2"/>
        </w:numPr>
        <w:tabs>
          <w:tab w:val="left" w:pos="617"/>
        </w:tabs>
        <w:spacing w:before="74"/>
        <w:jc w:val="left"/>
      </w:pPr>
      <w:bookmarkStart w:id="9" w:name="_TOC_250001"/>
      <w:r>
        <w:t>ATIF</w:t>
      </w:r>
      <w:r>
        <w:rPr>
          <w:spacing w:val="-7"/>
        </w:rPr>
        <w:t xml:space="preserve"> </w:t>
      </w:r>
      <w:bookmarkEnd w:id="9"/>
      <w:r>
        <w:rPr>
          <w:spacing w:val="-2"/>
        </w:rPr>
        <w:t>SİSTEMİ</w:t>
      </w:r>
    </w:p>
    <w:p w14:paraId="54D8BB9E" w14:textId="5AA0DB77" w:rsidR="00D30754" w:rsidRDefault="00000000">
      <w:pPr>
        <w:pStyle w:val="GvdeMetni"/>
        <w:spacing w:before="272"/>
        <w:ind w:left="141" w:right="137" w:firstLine="365"/>
        <w:jc w:val="both"/>
      </w:pPr>
      <w:r>
        <w:t>Kaynakların</w:t>
      </w:r>
      <w:r>
        <w:rPr>
          <w:spacing w:val="-15"/>
        </w:rPr>
        <w:t xml:space="preserve"> </w:t>
      </w:r>
      <w:r>
        <w:t>metin</w:t>
      </w:r>
      <w:r>
        <w:rPr>
          <w:spacing w:val="-15"/>
        </w:rPr>
        <w:t xml:space="preserve"> </w:t>
      </w:r>
      <w:r>
        <w:t>içinde</w:t>
      </w:r>
      <w:r>
        <w:rPr>
          <w:spacing w:val="-15"/>
        </w:rPr>
        <w:t xml:space="preserve"> </w:t>
      </w:r>
      <w:r>
        <w:t>ve</w:t>
      </w:r>
      <w:r>
        <w:rPr>
          <w:spacing w:val="-15"/>
        </w:rPr>
        <w:t xml:space="preserve"> </w:t>
      </w:r>
      <w:r>
        <w:t>sonundaki</w:t>
      </w:r>
      <w:r>
        <w:rPr>
          <w:spacing w:val="-15"/>
        </w:rPr>
        <w:t xml:space="preserve"> </w:t>
      </w:r>
      <w:r>
        <w:t>gösteriminde</w:t>
      </w:r>
      <w:r>
        <w:rPr>
          <w:spacing w:val="-15"/>
        </w:rPr>
        <w:t xml:space="preserve"> </w:t>
      </w:r>
      <w:r>
        <w:t>İSNAD</w:t>
      </w:r>
      <w:r>
        <w:rPr>
          <w:spacing w:val="-15"/>
        </w:rPr>
        <w:t xml:space="preserve"> </w:t>
      </w:r>
      <w:r>
        <w:t>atıf</w:t>
      </w:r>
      <w:r>
        <w:rPr>
          <w:spacing w:val="-15"/>
        </w:rPr>
        <w:t xml:space="preserve"> </w:t>
      </w:r>
      <w:r>
        <w:t>sistemi</w:t>
      </w:r>
      <w:r>
        <w:rPr>
          <w:spacing w:val="-15"/>
        </w:rPr>
        <w:t xml:space="preserve"> </w:t>
      </w:r>
      <w:r>
        <w:t>kullanılır.</w:t>
      </w:r>
      <w:r>
        <w:rPr>
          <w:vertAlign w:val="superscript"/>
        </w:rPr>
        <w:t>5</w:t>
      </w:r>
      <w:r>
        <w:rPr>
          <w:spacing w:val="-13"/>
        </w:rPr>
        <w:t xml:space="preserve"> </w:t>
      </w:r>
    </w:p>
    <w:p w14:paraId="19A28394" w14:textId="77777777" w:rsidR="00D30754" w:rsidRDefault="00D30754">
      <w:pPr>
        <w:pStyle w:val="GvdeMetni"/>
        <w:spacing w:before="8"/>
      </w:pPr>
    </w:p>
    <w:p w14:paraId="0A9E7CD1" w14:textId="77777777" w:rsidR="00D30754" w:rsidRDefault="00000000">
      <w:pPr>
        <w:pStyle w:val="Balk1"/>
        <w:numPr>
          <w:ilvl w:val="0"/>
          <w:numId w:val="2"/>
        </w:numPr>
        <w:tabs>
          <w:tab w:val="left" w:pos="424"/>
        </w:tabs>
        <w:ind w:left="424" w:hanging="360"/>
        <w:jc w:val="left"/>
      </w:pPr>
      <w:bookmarkStart w:id="10" w:name="_TOC_250000"/>
      <w:r>
        <w:t>DIŞ</w:t>
      </w:r>
      <w:r>
        <w:rPr>
          <w:spacing w:val="-3"/>
        </w:rPr>
        <w:t xml:space="preserve"> </w:t>
      </w:r>
      <w:r>
        <w:t>KAPAK</w:t>
      </w:r>
      <w:r>
        <w:rPr>
          <w:spacing w:val="2"/>
        </w:rPr>
        <w:t xml:space="preserve"> </w:t>
      </w:r>
      <w:r>
        <w:t>SAYFALARI</w:t>
      </w:r>
      <w:r>
        <w:rPr>
          <w:spacing w:val="-6"/>
        </w:rPr>
        <w:t xml:space="preserve"> </w:t>
      </w:r>
      <w:r>
        <w:t>VE</w:t>
      </w:r>
      <w:bookmarkEnd w:id="10"/>
      <w:r>
        <w:rPr>
          <w:spacing w:val="-4"/>
        </w:rPr>
        <w:t xml:space="preserve"> BASIM</w:t>
      </w:r>
    </w:p>
    <w:p w14:paraId="7D270C4E" w14:textId="77777777" w:rsidR="00D30754" w:rsidRDefault="00000000">
      <w:pPr>
        <w:pStyle w:val="GvdeMetni"/>
        <w:spacing w:before="271"/>
        <w:ind w:left="506"/>
      </w:pPr>
      <w:r>
        <w:t>Kapaklar</w:t>
      </w:r>
      <w:r>
        <w:rPr>
          <w:spacing w:val="-4"/>
        </w:rPr>
        <w:t xml:space="preserve"> </w:t>
      </w:r>
      <w:r>
        <w:t>beyaz</w:t>
      </w:r>
      <w:r>
        <w:rPr>
          <w:spacing w:val="-5"/>
        </w:rPr>
        <w:t xml:space="preserve"> </w:t>
      </w:r>
      <w:r>
        <w:t>karton</w:t>
      </w:r>
      <w:r>
        <w:rPr>
          <w:spacing w:val="-11"/>
        </w:rPr>
        <w:t xml:space="preserve"> </w:t>
      </w:r>
      <w:r>
        <w:t>olmalıdır.</w:t>
      </w:r>
      <w:r>
        <w:rPr>
          <w:spacing w:val="-1"/>
        </w:rPr>
        <w:t xml:space="preserve"> </w:t>
      </w:r>
      <w:r>
        <w:t>Tezlerin</w:t>
      </w:r>
      <w:r>
        <w:rPr>
          <w:spacing w:val="-4"/>
        </w:rPr>
        <w:t xml:space="preserve"> </w:t>
      </w:r>
      <w:r>
        <w:t>yazım</w:t>
      </w:r>
      <w:r>
        <w:rPr>
          <w:spacing w:val="-7"/>
        </w:rPr>
        <w:t xml:space="preserve"> </w:t>
      </w:r>
      <w:r>
        <w:t>ve basımında</w:t>
      </w:r>
      <w:r>
        <w:rPr>
          <w:spacing w:val="-2"/>
        </w:rPr>
        <w:t xml:space="preserve"> </w:t>
      </w:r>
      <w:r>
        <w:t>standart</w:t>
      </w:r>
      <w:r>
        <w:rPr>
          <w:spacing w:val="2"/>
        </w:rPr>
        <w:t xml:space="preserve"> </w:t>
      </w:r>
      <w:r>
        <w:t>A4</w:t>
      </w:r>
      <w:r>
        <w:rPr>
          <w:spacing w:val="-3"/>
        </w:rPr>
        <w:t xml:space="preserve"> </w:t>
      </w:r>
      <w:r>
        <w:t>kâğıt</w:t>
      </w:r>
      <w:r>
        <w:rPr>
          <w:spacing w:val="2"/>
        </w:rPr>
        <w:t xml:space="preserve"> </w:t>
      </w:r>
      <w:r>
        <w:rPr>
          <w:spacing w:val="-2"/>
        </w:rPr>
        <w:t>kullanılır.</w:t>
      </w:r>
    </w:p>
    <w:p w14:paraId="5E0FF6E2" w14:textId="77777777" w:rsidR="00D30754" w:rsidRDefault="00D30754">
      <w:pPr>
        <w:pStyle w:val="GvdeMetni"/>
        <w:rPr>
          <w:sz w:val="20"/>
        </w:rPr>
      </w:pPr>
    </w:p>
    <w:p w14:paraId="12263C33" w14:textId="77777777" w:rsidR="00D30754" w:rsidRDefault="00D30754">
      <w:pPr>
        <w:pStyle w:val="GvdeMetni"/>
        <w:rPr>
          <w:sz w:val="20"/>
        </w:rPr>
      </w:pPr>
    </w:p>
    <w:p w14:paraId="5FE03A1B" w14:textId="77777777" w:rsidR="00D30754" w:rsidRDefault="00D30754">
      <w:pPr>
        <w:pStyle w:val="GvdeMetni"/>
        <w:rPr>
          <w:sz w:val="20"/>
        </w:rPr>
      </w:pPr>
    </w:p>
    <w:p w14:paraId="382205E3" w14:textId="77777777" w:rsidR="00D30754" w:rsidRDefault="00D30754">
      <w:pPr>
        <w:pStyle w:val="GvdeMetni"/>
        <w:rPr>
          <w:sz w:val="20"/>
        </w:rPr>
      </w:pPr>
    </w:p>
    <w:p w14:paraId="0C489468" w14:textId="77777777" w:rsidR="00D30754" w:rsidRDefault="00D30754">
      <w:pPr>
        <w:pStyle w:val="GvdeMetni"/>
        <w:rPr>
          <w:sz w:val="20"/>
        </w:rPr>
      </w:pPr>
    </w:p>
    <w:p w14:paraId="5772236F" w14:textId="77777777" w:rsidR="00D30754" w:rsidRDefault="00D30754">
      <w:pPr>
        <w:pStyle w:val="GvdeMetni"/>
        <w:rPr>
          <w:sz w:val="20"/>
        </w:rPr>
      </w:pPr>
    </w:p>
    <w:p w14:paraId="50C6485E" w14:textId="77777777" w:rsidR="00D30754" w:rsidRDefault="00D30754">
      <w:pPr>
        <w:pStyle w:val="GvdeMetni"/>
        <w:rPr>
          <w:sz w:val="20"/>
        </w:rPr>
      </w:pPr>
    </w:p>
    <w:p w14:paraId="61D31F54" w14:textId="77777777" w:rsidR="00D30754" w:rsidRDefault="00D30754">
      <w:pPr>
        <w:pStyle w:val="GvdeMetni"/>
        <w:rPr>
          <w:sz w:val="20"/>
        </w:rPr>
      </w:pPr>
    </w:p>
    <w:p w14:paraId="7B65C9E8" w14:textId="77777777" w:rsidR="00D30754" w:rsidRDefault="00D30754">
      <w:pPr>
        <w:pStyle w:val="GvdeMetni"/>
        <w:rPr>
          <w:sz w:val="20"/>
        </w:rPr>
      </w:pPr>
    </w:p>
    <w:p w14:paraId="0AFFB4CF" w14:textId="77777777" w:rsidR="00D30754" w:rsidRDefault="00D30754">
      <w:pPr>
        <w:pStyle w:val="GvdeMetni"/>
        <w:rPr>
          <w:sz w:val="20"/>
        </w:rPr>
      </w:pPr>
    </w:p>
    <w:p w14:paraId="0EC80F7E" w14:textId="77777777" w:rsidR="00D30754" w:rsidRDefault="00D30754">
      <w:pPr>
        <w:pStyle w:val="GvdeMetni"/>
        <w:rPr>
          <w:sz w:val="20"/>
        </w:rPr>
      </w:pPr>
    </w:p>
    <w:p w14:paraId="2C070148" w14:textId="77777777" w:rsidR="00D30754" w:rsidRDefault="00D30754">
      <w:pPr>
        <w:pStyle w:val="GvdeMetni"/>
        <w:rPr>
          <w:sz w:val="20"/>
        </w:rPr>
      </w:pPr>
    </w:p>
    <w:p w14:paraId="23C8FCF4" w14:textId="77777777" w:rsidR="00D30754" w:rsidRDefault="00D30754">
      <w:pPr>
        <w:pStyle w:val="GvdeMetni"/>
        <w:rPr>
          <w:sz w:val="20"/>
        </w:rPr>
      </w:pPr>
    </w:p>
    <w:p w14:paraId="709CCF4A" w14:textId="77777777" w:rsidR="00D30754" w:rsidRDefault="00D30754">
      <w:pPr>
        <w:pStyle w:val="GvdeMetni"/>
        <w:rPr>
          <w:sz w:val="20"/>
        </w:rPr>
      </w:pPr>
    </w:p>
    <w:p w14:paraId="4AC941FE" w14:textId="77777777" w:rsidR="00D30754" w:rsidRDefault="00D30754">
      <w:pPr>
        <w:pStyle w:val="GvdeMetni"/>
        <w:rPr>
          <w:sz w:val="20"/>
        </w:rPr>
      </w:pPr>
    </w:p>
    <w:p w14:paraId="25F58DB5" w14:textId="77777777" w:rsidR="00D30754" w:rsidRDefault="00000000">
      <w:pPr>
        <w:pStyle w:val="GvdeMetni"/>
        <w:spacing w:before="205"/>
        <w:rPr>
          <w:sz w:val="20"/>
        </w:rPr>
      </w:pPr>
      <w:r>
        <w:rPr>
          <w:noProof/>
          <w:sz w:val="20"/>
        </w:rPr>
        <mc:AlternateContent>
          <mc:Choice Requires="wps">
            <w:drawing>
              <wp:anchor distT="0" distB="0" distL="0" distR="0" simplePos="0" relativeHeight="487589376" behindDoc="1" locked="0" layoutInCell="1" allowOverlap="1" wp14:anchorId="537933DF" wp14:editId="6BC7CFAB">
                <wp:simplePos x="0" y="0"/>
                <wp:positionH relativeFrom="page">
                  <wp:posOffset>899464</wp:posOffset>
                </wp:positionH>
                <wp:positionV relativeFrom="paragraph">
                  <wp:posOffset>291587</wp:posOffset>
                </wp:positionV>
                <wp:extent cx="18300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02B0D" id="Graphic 5" o:spid="_x0000_s1026" style="position:absolute;margin-left:70.8pt;margin-top:22.95pt;width:14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Cg/H6e3gAAAAkBAAAPAAAAZHJzL2Rvd25yZXYueG1sTI/L&#10;TsMwEEX3SPyDNUjsqNMqhCbEqXgKdYEQbT/AiYc4Ih5HsZsGvp5hBbu5mqP7KDez68WEY+g8KVgu&#10;EhBIjTcdtQoO++erNYgQNRnde0IFXxhgU52flbow/kTvOO1iK9iEQqEV2BiHQsrQWHQ6LPyAxL8P&#10;PzodWY6tNKM+sbnr5SpJMul0R5xg9YAPFpvP3dEpyF5c+9o8mZvW2Mftt57u3+q9VeryYr67BRFx&#10;jn8w/Nbn6lBxp9ofyQTRs06XGaMK0uscBAPpKuctNR9ZDrIq5f8F1Q8AAAD//wMAUEsBAi0AFAAG&#10;AAgAAAAhALaDOJL+AAAA4QEAABMAAAAAAAAAAAAAAAAAAAAAAFtDb250ZW50X1R5cGVzXS54bWxQ&#10;SwECLQAUAAYACAAAACEAOP0h/9YAAACUAQAACwAAAAAAAAAAAAAAAAAvAQAAX3JlbHMvLnJlbHNQ&#10;SwECLQAUAAYACAAAACEAPfJTYSMCAAC9BAAADgAAAAAAAAAAAAAAAAAuAgAAZHJzL2Uyb0RvYy54&#10;bWxQSwECLQAUAAYACAAAACEAoPx+nt4AAAAJAQAADwAAAAAAAAAAAAAAAAB9BAAAZHJzL2Rvd25y&#10;ZXYueG1sUEsFBgAAAAAEAAQA8wAAAIgFAAAAAA==&#10;" path="m1829689,l,,,6096r1829689,l1829689,xe" fillcolor="black" stroked="f">
                <v:path arrowok="t"/>
                <w10:wrap type="topAndBottom" anchorx="page"/>
              </v:shape>
            </w:pict>
          </mc:Fallback>
        </mc:AlternateContent>
      </w:r>
    </w:p>
    <w:p w14:paraId="584A29D3" w14:textId="77777777" w:rsidR="00D30754" w:rsidRDefault="00000000">
      <w:pPr>
        <w:spacing w:before="111"/>
        <w:ind w:left="141"/>
        <w:rPr>
          <w:sz w:val="20"/>
        </w:rPr>
      </w:pPr>
      <w:r>
        <w:rPr>
          <w:sz w:val="20"/>
          <w:vertAlign w:val="superscript"/>
        </w:rPr>
        <w:t>5</w:t>
      </w:r>
      <w:r>
        <w:rPr>
          <w:sz w:val="20"/>
        </w:rPr>
        <w:t xml:space="preserve"> İSNAD</w:t>
      </w:r>
      <w:r>
        <w:rPr>
          <w:spacing w:val="-4"/>
          <w:sz w:val="20"/>
        </w:rPr>
        <w:t xml:space="preserve"> </w:t>
      </w:r>
      <w:r>
        <w:rPr>
          <w:sz w:val="20"/>
        </w:rPr>
        <w:t>atıf</w:t>
      </w:r>
      <w:r>
        <w:rPr>
          <w:spacing w:val="-7"/>
          <w:sz w:val="20"/>
        </w:rPr>
        <w:t xml:space="preserve"> </w:t>
      </w:r>
      <w:r>
        <w:rPr>
          <w:sz w:val="20"/>
        </w:rPr>
        <w:t>sistemi</w:t>
      </w:r>
      <w:r>
        <w:rPr>
          <w:spacing w:val="-4"/>
          <w:sz w:val="20"/>
        </w:rPr>
        <w:t xml:space="preserve"> </w:t>
      </w:r>
      <w:r>
        <w:rPr>
          <w:sz w:val="20"/>
        </w:rPr>
        <w:t>için:</w:t>
      </w:r>
      <w:r>
        <w:rPr>
          <w:spacing w:val="-8"/>
          <w:sz w:val="20"/>
        </w:rPr>
        <w:t xml:space="preserve"> </w:t>
      </w:r>
      <w:hyperlink r:id="rId10">
        <w:r>
          <w:rPr>
            <w:spacing w:val="-2"/>
            <w:sz w:val="20"/>
          </w:rPr>
          <w:t>https://www.isnadsistemi.org/</w:t>
        </w:r>
      </w:hyperlink>
    </w:p>
    <w:sectPr w:rsidR="00D30754">
      <w:pgSz w:w="11910" w:h="16840"/>
      <w:pgMar w:top="1320" w:right="1275" w:bottom="1240" w:left="1275"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0B8E8" w14:textId="77777777" w:rsidR="008E6966" w:rsidRDefault="008E6966">
      <w:r>
        <w:separator/>
      </w:r>
    </w:p>
  </w:endnote>
  <w:endnote w:type="continuationSeparator" w:id="0">
    <w:p w14:paraId="5E1671E7" w14:textId="77777777" w:rsidR="008E6966" w:rsidRDefault="008E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2349" w14:textId="77777777" w:rsidR="00D30754" w:rsidRDefault="00000000">
    <w:pPr>
      <w:pStyle w:val="GvdeMetni"/>
      <w:spacing w:line="14" w:lineRule="auto"/>
      <w:rPr>
        <w:sz w:val="20"/>
      </w:rPr>
    </w:pPr>
    <w:r>
      <w:rPr>
        <w:noProof/>
        <w:sz w:val="20"/>
      </w:rPr>
      <mc:AlternateContent>
        <mc:Choice Requires="wps">
          <w:drawing>
            <wp:anchor distT="0" distB="0" distL="0" distR="0" simplePos="0" relativeHeight="487457792" behindDoc="1" locked="0" layoutInCell="1" allowOverlap="1" wp14:anchorId="3EEBB403" wp14:editId="7365B772">
              <wp:simplePos x="0" y="0"/>
              <wp:positionH relativeFrom="page">
                <wp:posOffset>3703320</wp:posOffset>
              </wp:positionH>
              <wp:positionV relativeFrom="page">
                <wp:posOffset>9882461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03B80E2" w14:textId="77777777" w:rsidR="00D30754" w:rsidRDefault="00000000">
                          <w:pPr>
                            <w:pStyle w:val="GvdeMetni"/>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EEBB403" id="_x0000_t202" coordsize="21600,21600" o:spt="202" path="m,l,21600r21600,l21600,xe">
              <v:stroke joinstyle="miter"/>
              <v:path gradientshapeok="t" o:connecttype="rect"/>
            </v:shapetype>
            <v:shape id="Textbox 1" o:spid="_x0000_s1026" type="#_x0000_t202" style="position:absolute;margin-left:291.6pt;margin-top:778.15pt;width:13pt;height:15.3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OaETTbgAAAA&#10;DQEAAA8AAABkcnMvZG93bnJldi54bWxMj8FOwzAQRO9I/IO1SNyoTatYSYhTVQhOSIg0HDg6sZtE&#10;jdchdtvw92xPcNyZp9mZYru4kZ3tHAaPCh5XApjF1psBOwWf9etDCixEjUaPHq2CHxtgW97eFDo3&#10;/oKVPe9jxygEQ64V9DFOOeeh7a3TYeUni+Qd/Ox0pHPuuJn1hcLdyNdCSO70gPSh15N97m173J+c&#10;gt0XVi/D93vzUR2qoa4zgW/yqNT93bJ7AhbtEv9guNan6lBSp8af0AQ2KkjSzZpQMpJEboARIkVG&#10;UnOVUpkBLwv+f0X5CwAA//8DAFBLAQItABQABgAIAAAAIQC2gziS/gAAAOEBAAATAAAAAAAAAAAA&#10;AAAAAAAAAABbQ29udGVudF9UeXBlc10ueG1sUEsBAi0AFAAGAAgAAAAhADj9If/WAAAAlAEAAAsA&#10;AAAAAAAAAAAAAAAALwEAAF9yZWxzLy5yZWxzUEsBAi0AFAAGAAgAAAAhALniIgSSAQAAGgMAAA4A&#10;AAAAAAAAAAAAAAAALgIAAGRycy9lMm9Eb2MueG1sUEsBAi0AFAAGAAgAAAAhAOaETTbgAAAADQEA&#10;AA8AAAAAAAAAAAAAAAAA7AMAAGRycy9kb3ducmV2LnhtbFBLBQYAAAAABAAEAPMAAAD5BAAAAAA=&#10;" filled="f" stroked="f">
              <v:textbox inset="0,0,0,0">
                <w:txbxContent>
                  <w:p w14:paraId="203B80E2" w14:textId="77777777" w:rsidR="00D30754" w:rsidRDefault="00000000">
                    <w:pPr>
                      <w:pStyle w:val="GvdeMetni"/>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2CAFF" w14:textId="77777777" w:rsidR="008E6966" w:rsidRDefault="008E6966">
      <w:r>
        <w:separator/>
      </w:r>
    </w:p>
  </w:footnote>
  <w:footnote w:type="continuationSeparator" w:id="0">
    <w:p w14:paraId="4AD30EE9" w14:textId="77777777" w:rsidR="008E6966" w:rsidRDefault="008E6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51B5E"/>
    <w:multiLevelType w:val="multilevel"/>
    <w:tmpl w:val="E474BD44"/>
    <w:lvl w:ilvl="0">
      <w:start w:val="1"/>
      <w:numFmt w:val="decimal"/>
      <w:lvlText w:val="%1."/>
      <w:lvlJc w:val="left"/>
      <w:pPr>
        <w:ind w:left="852" w:hanging="71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
      <w:numFmt w:val="decimal"/>
      <w:lvlText w:val="%1.%2."/>
      <w:lvlJc w:val="left"/>
      <w:pPr>
        <w:ind w:left="852" w:hanging="71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numFmt w:val="bullet"/>
      <w:lvlText w:val="•"/>
      <w:lvlJc w:val="left"/>
      <w:pPr>
        <w:ind w:left="2558" w:hanging="711"/>
      </w:pPr>
      <w:rPr>
        <w:rFonts w:hint="default"/>
        <w:lang w:val="tr-TR" w:eastAsia="en-US" w:bidi="ar-SA"/>
      </w:rPr>
    </w:lvl>
    <w:lvl w:ilvl="3">
      <w:numFmt w:val="bullet"/>
      <w:lvlText w:val="•"/>
      <w:lvlJc w:val="left"/>
      <w:pPr>
        <w:ind w:left="3408" w:hanging="711"/>
      </w:pPr>
      <w:rPr>
        <w:rFonts w:hint="default"/>
        <w:lang w:val="tr-TR" w:eastAsia="en-US" w:bidi="ar-SA"/>
      </w:rPr>
    </w:lvl>
    <w:lvl w:ilvl="4">
      <w:numFmt w:val="bullet"/>
      <w:lvlText w:val="•"/>
      <w:lvlJc w:val="left"/>
      <w:pPr>
        <w:ind w:left="4257" w:hanging="711"/>
      </w:pPr>
      <w:rPr>
        <w:rFonts w:hint="default"/>
        <w:lang w:val="tr-TR" w:eastAsia="en-US" w:bidi="ar-SA"/>
      </w:rPr>
    </w:lvl>
    <w:lvl w:ilvl="5">
      <w:numFmt w:val="bullet"/>
      <w:lvlText w:val="•"/>
      <w:lvlJc w:val="left"/>
      <w:pPr>
        <w:ind w:left="5107" w:hanging="711"/>
      </w:pPr>
      <w:rPr>
        <w:rFonts w:hint="default"/>
        <w:lang w:val="tr-TR" w:eastAsia="en-US" w:bidi="ar-SA"/>
      </w:rPr>
    </w:lvl>
    <w:lvl w:ilvl="6">
      <w:numFmt w:val="bullet"/>
      <w:lvlText w:val="•"/>
      <w:lvlJc w:val="left"/>
      <w:pPr>
        <w:ind w:left="5956" w:hanging="711"/>
      </w:pPr>
      <w:rPr>
        <w:rFonts w:hint="default"/>
        <w:lang w:val="tr-TR" w:eastAsia="en-US" w:bidi="ar-SA"/>
      </w:rPr>
    </w:lvl>
    <w:lvl w:ilvl="7">
      <w:numFmt w:val="bullet"/>
      <w:lvlText w:val="•"/>
      <w:lvlJc w:val="left"/>
      <w:pPr>
        <w:ind w:left="6805" w:hanging="711"/>
      </w:pPr>
      <w:rPr>
        <w:rFonts w:hint="default"/>
        <w:lang w:val="tr-TR" w:eastAsia="en-US" w:bidi="ar-SA"/>
      </w:rPr>
    </w:lvl>
    <w:lvl w:ilvl="8">
      <w:numFmt w:val="bullet"/>
      <w:lvlText w:val="•"/>
      <w:lvlJc w:val="left"/>
      <w:pPr>
        <w:ind w:left="7655" w:hanging="711"/>
      </w:pPr>
      <w:rPr>
        <w:rFonts w:hint="default"/>
        <w:lang w:val="tr-TR" w:eastAsia="en-US" w:bidi="ar-SA"/>
      </w:rPr>
    </w:lvl>
  </w:abstractNum>
  <w:abstractNum w:abstractNumId="1" w15:restartNumberingAfterBreak="0">
    <w:nsid w:val="6C501A4E"/>
    <w:multiLevelType w:val="multilevel"/>
    <w:tmpl w:val="539CDDA8"/>
    <w:lvl w:ilvl="0">
      <w:start w:val="1"/>
      <w:numFmt w:val="decimal"/>
      <w:lvlText w:val="%1."/>
      <w:lvlJc w:val="left"/>
      <w:pPr>
        <w:ind w:left="617" w:hanging="476"/>
        <w:jc w:val="righ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617" w:hanging="476"/>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617" w:hanging="476"/>
      </w:pPr>
      <w:rPr>
        <w:rFonts w:ascii="Symbol" w:eastAsia="Symbol" w:hAnsi="Symbol" w:cs="Symbol" w:hint="default"/>
        <w:b w:val="0"/>
        <w:bCs w:val="0"/>
        <w:i w:val="0"/>
        <w:iCs w:val="0"/>
        <w:spacing w:val="0"/>
        <w:w w:val="100"/>
        <w:sz w:val="24"/>
        <w:szCs w:val="24"/>
        <w:lang w:val="tr-TR" w:eastAsia="en-US" w:bidi="ar-SA"/>
      </w:rPr>
    </w:lvl>
    <w:lvl w:ilvl="3">
      <w:numFmt w:val="bullet"/>
      <w:lvlText w:val="•"/>
      <w:lvlJc w:val="left"/>
      <w:pPr>
        <w:ind w:left="3240" w:hanging="476"/>
      </w:pPr>
      <w:rPr>
        <w:rFonts w:hint="default"/>
        <w:lang w:val="tr-TR" w:eastAsia="en-US" w:bidi="ar-SA"/>
      </w:rPr>
    </w:lvl>
    <w:lvl w:ilvl="4">
      <w:numFmt w:val="bullet"/>
      <w:lvlText w:val="•"/>
      <w:lvlJc w:val="left"/>
      <w:pPr>
        <w:ind w:left="4113" w:hanging="476"/>
      </w:pPr>
      <w:rPr>
        <w:rFonts w:hint="default"/>
        <w:lang w:val="tr-TR" w:eastAsia="en-US" w:bidi="ar-SA"/>
      </w:rPr>
    </w:lvl>
    <w:lvl w:ilvl="5">
      <w:numFmt w:val="bullet"/>
      <w:lvlText w:val="•"/>
      <w:lvlJc w:val="left"/>
      <w:pPr>
        <w:ind w:left="4987" w:hanging="476"/>
      </w:pPr>
      <w:rPr>
        <w:rFonts w:hint="default"/>
        <w:lang w:val="tr-TR" w:eastAsia="en-US" w:bidi="ar-SA"/>
      </w:rPr>
    </w:lvl>
    <w:lvl w:ilvl="6">
      <w:numFmt w:val="bullet"/>
      <w:lvlText w:val="•"/>
      <w:lvlJc w:val="left"/>
      <w:pPr>
        <w:ind w:left="5860" w:hanging="476"/>
      </w:pPr>
      <w:rPr>
        <w:rFonts w:hint="default"/>
        <w:lang w:val="tr-TR" w:eastAsia="en-US" w:bidi="ar-SA"/>
      </w:rPr>
    </w:lvl>
    <w:lvl w:ilvl="7">
      <w:numFmt w:val="bullet"/>
      <w:lvlText w:val="•"/>
      <w:lvlJc w:val="left"/>
      <w:pPr>
        <w:ind w:left="6733" w:hanging="476"/>
      </w:pPr>
      <w:rPr>
        <w:rFonts w:hint="default"/>
        <w:lang w:val="tr-TR" w:eastAsia="en-US" w:bidi="ar-SA"/>
      </w:rPr>
    </w:lvl>
    <w:lvl w:ilvl="8">
      <w:numFmt w:val="bullet"/>
      <w:lvlText w:val="•"/>
      <w:lvlJc w:val="left"/>
      <w:pPr>
        <w:ind w:left="7607" w:hanging="476"/>
      </w:pPr>
      <w:rPr>
        <w:rFonts w:hint="default"/>
        <w:lang w:val="tr-TR" w:eastAsia="en-US" w:bidi="ar-SA"/>
      </w:rPr>
    </w:lvl>
  </w:abstractNum>
  <w:abstractNum w:abstractNumId="2" w15:restartNumberingAfterBreak="0">
    <w:nsid w:val="77252342"/>
    <w:multiLevelType w:val="hybridMultilevel"/>
    <w:tmpl w:val="BF4C66D6"/>
    <w:lvl w:ilvl="0" w:tplc="8F065E62">
      <w:numFmt w:val="bullet"/>
      <w:lvlText w:val=""/>
      <w:lvlJc w:val="left"/>
      <w:pPr>
        <w:ind w:left="847" w:hanging="327"/>
      </w:pPr>
      <w:rPr>
        <w:rFonts w:ascii="Symbol" w:eastAsia="Symbol" w:hAnsi="Symbol" w:cs="Symbol" w:hint="default"/>
        <w:b w:val="0"/>
        <w:bCs w:val="0"/>
        <w:i w:val="0"/>
        <w:iCs w:val="0"/>
        <w:spacing w:val="0"/>
        <w:w w:val="100"/>
        <w:sz w:val="24"/>
        <w:szCs w:val="24"/>
        <w:lang w:val="tr-TR" w:eastAsia="en-US" w:bidi="ar-SA"/>
      </w:rPr>
    </w:lvl>
    <w:lvl w:ilvl="1" w:tplc="5A3C0DB0">
      <w:numFmt w:val="bullet"/>
      <w:lvlText w:val="•"/>
      <w:lvlJc w:val="left"/>
      <w:pPr>
        <w:ind w:left="1691" w:hanging="327"/>
      </w:pPr>
      <w:rPr>
        <w:rFonts w:hint="default"/>
        <w:lang w:val="tr-TR" w:eastAsia="en-US" w:bidi="ar-SA"/>
      </w:rPr>
    </w:lvl>
    <w:lvl w:ilvl="2" w:tplc="7660DF36">
      <w:numFmt w:val="bullet"/>
      <w:lvlText w:val="•"/>
      <w:lvlJc w:val="left"/>
      <w:pPr>
        <w:ind w:left="2542" w:hanging="327"/>
      </w:pPr>
      <w:rPr>
        <w:rFonts w:hint="default"/>
        <w:lang w:val="tr-TR" w:eastAsia="en-US" w:bidi="ar-SA"/>
      </w:rPr>
    </w:lvl>
    <w:lvl w:ilvl="3" w:tplc="A78659F0">
      <w:numFmt w:val="bullet"/>
      <w:lvlText w:val="•"/>
      <w:lvlJc w:val="left"/>
      <w:pPr>
        <w:ind w:left="3394" w:hanging="327"/>
      </w:pPr>
      <w:rPr>
        <w:rFonts w:hint="default"/>
        <w:lang w:val="tr-TR" w:eastAsia="en-US" w:bidi="ar-SA"/>
      </w:rPr>
    </w:lvl>
    <w:lvl w:ilvl="4" w:tplc="C1A8EDA0">
      <w:numFmt w:val="bullet"/>
      <w:lvlText w:val="•"/>
      <w:lvlJc w:val="left"/>
      <w:pPr>
        <w:ind w:left="4245" w:hanging="327"/>
      </w:pPr>
      <w:rPr>
        <w:rFonts w:hint="default"/>
        <w:lang w:val="tr-TR" w:eastAsia="en-US" w:bidi="ar-SA"/>
      </w:rPr>
    </w:lvl>
    <w:lvl w:ilvl="5" w:tplc="CDB06042">
      <w:numFmt w:val="bullet"/>
      <w:lvlText w:val="•"/>
      <w:lvlJc w:val="left"/>
      <w:pPr>
        <w:ind w:left="5097" w:hanging="327"/>
      </w:pPr>
      <w:rPr>
        <w:rFonts w:hint="default"/>
        <w:lang w:val="tr-TR" w:eastAsia="en-US" w:bidi="ar-SA"/>
      </w:rPr>
    </w:lvl>
    <w:lvl w:ilvl="6" w:tplc="198C6910">
      <w:numFmt w:val="bullet"/>
      <w:lvlText w:val="•"/>
      <w:lvlJc w:val="left"/>
      <w:pPr>
        <w:ind w:left="5948" w:hanging="327"/>
      </w:pPr>
      <w:rPr>
        <w:rFonts w:hint="default"/>
        <w:lang w:val="tr-TR" w:eastAsia="en-US" w:bidi="ar-SA"/>
      </w:rPr>
    </w:lvl>
    <w:lvl w:ilvl="7" w:tplc="184C7814">
      <w:numFmt w:val="bullet"/>
      <w:lvlText w:val="•"/>
      <w:lvlJc w:val="left"/>
      <w:pPr>
        <w:ind w:left="6799" w:hanging="327"/>
      </w:pPr>
      <w:rPr>
        <w:rFonts w:hint="default"/>
        <w:lang w:val="tr-TR" w:eastAsia="en-US" w:bidi="ar-SA"/>
      </w:rPr>
    </w:lvl>
    <w:lvl w:ilvl="8" w:tplc="0FE4E75C">
      <w:numFmt w:val="bullet"/>
      <w:lvlText w:val="•"/>
      <w:lvlJc w:val="left"/>
      <w:pPr>
        <w:ind w:left="7651" w:hanging="327"/>
      </w:pPr>
      <w:rPr>
        <w:rFonts w:hint="default"/>
        <w:lang w:val="tr-TR" w:eastAsia="en-US" w:bidi="ar-SA"/>
      </w:rPr>
    </w:lvl>
  </w:abstractNum>
  <w:num w:numId="1" w16cid:durableId="843057491">
    <w:abstractNumId w:val="2"/>
  </w:num>
  <w:num w:numId="2" w16cid:durableId="701325714">
    <w:abstractNumId w:val="1"/>
  </w:num>
  <w:num w:numId="3" w16cid:durableId="166566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0754"/>
    <w:rsid w:val="002F7ECF"/>
    <w:rsid w:val="008E6966"/>
    <w:rsid w:val="00A544F7"/>
    <w:rsid w:val="00AB45A9"/>
    <w:rsid w:val="00D307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9668"/>
  <w15:docId w15:val="{D76B46A8-D219-414A-98A8-643E2AA5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17" w:hanging="476"/>
      <w:outlineLvl w:val="0"/>
    </w:pPr>
    <w:rPr>
      <w:b/>
      <w:bCs/>
      <w:sz w:val="24"/>
      <w:szCs w:val="24"/>
    </w:rPr>
  </w:style>
  <w:style w:type="paragraph" w:styleId="Balk2">
    <w:name w:val="heading 2"/>
    <w:basedOn w:val="Normal"/>
    <w:uiPriority w:val="9"/>
    <w:unhideWhenUsed/>
    <w:qFormat/>
    <w:pPr>
      <w:ind w:left="616" w:hanging="475"/>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line="275" w:lineRule="exact"/>
      <w:ind w:left="852" w:hanging="711"/>
    </w:pPr>
    <w:rPr>
      <w:sz w:val="24"/>
      <w:szCs w:val="24"/>
    </w:rPr>
  </w:style>
  <w:style w:type="paragraph" w:styleId="T2">
    <w:name w:val="toc 2"/>
    <w:basedOn w:val="Normal"/>
    <w:uiPriority w:val="1"/>
    <w:qFormat/>
    <w:pPr>
      <w:spacing w:line="275" w:lineRule="exact"/>
      <w:ind w:left="852" w:hanging="711"/>
    </w:pPr>
    <w:rPr>
      <w:sz w:val="24"/>
      <w:szCs w:val="24"/>
    </w:rPr>
  </w:style>
  <w:style w:type="paragraph" w:styleId="GvdeMetni">
    <w:name w:val="Body Text"/>
    <w:basedOn w:val="Normal"/>
    <w:uiPriority w:val="1"/>
    <w:qFormat/>
    <w:rPr>
      <w:sz w:val="24"/>
      <w:szCs w:val="24"/>
    </w:rPr>
  </w:style>
  <w:style w:type="paragraph" w:styleId="KonuBal">
    <w:name w:val="Title"/>
    <w:basedOn w:val="Normal"/>
    <w:uiPriority w:val="10"/>
    <w:qFormat/>
    <w:pPr>
      <w:ind w:right="7"/>
      <w:jc w:val="center"/>
    </w:pPr>
    <w:rPr>
      <w:b/>
      <w:bCs/>
      <w:sz w:val="28"/>
      <w:szCs w:val="28"/>
    </w:rPr>
  </w:style>
  <w:style w:type="paragraph" w:styleId="ListeParagraf">
    <w:name w:val="List Paragraph"/>
    <w:basedOn w:val="Normal"/>
    <w:uiPriority w:val="1"/>
    <w:qFormat/>
    <w:pPr>
      <w:spacing w:line="293" w:lineRule="exact"/>
      <w:ind w:left="847" w:hanging="326"/>
    </w:pPr>
  </w:style>
  <w:style w:type="paragraph" w:customStyle="1" w:styleId="TableParagraph">
    <w:name w:val="Table Paragraph"/>
    <w:basedOn w:val="Normal"/>
    <w:uiPriority w:val="1"/>
    <w:qFormat/>
    <w:pPr>
      <w:spacing w:line="22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s.asbu.edu.tr/tr/mevzu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snadsistemi.org/" TargetMode="External"/><Relationship Id="rId4" Type="http://schemas.openxmlformats.org/officeDocument/2006/relationships/webSettings" Target="webSettings.xml"/><Relationship Id="rId9" Type="http://schemas.openxmlformats.org/officeDocument/2006/relationships/hyperlink" Target="https://www.tdk.gov.tr/kategori/icerik/yazim-kurall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682</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BAYAR</dc:creator>
  <cp:lastModifiedBy>Volkan Nurçin</cp:lastModifiedBy>
  <cp:revision>3</cp:revision>
  <dcterms:created xsi:type="dcterms:W3CDTF">2025-01-10T12:18:00Z</dcterms:created>
  <dcterms:modified xsi:type="dcterms:W3CDTF">2025-01-10T12:30:00Z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2016</vt:lpwstr>
  </property>
  <property fmtid="{D5CDD505-2E9C-101B-9397-08002B2CF9AE}" pid="4" name="LastSaved">
    <vt:filetime>2025-01-10T00:00:00Z</vt:filetime>
  </property>
  <property fmtid="{D5CDD505-2E9C-101B-9397-08002B2CF9AE}" pid="5" name="Producer">
    <vt:lpwstr>Microsoft® Word 2016</vt:lpwstr>
  </property>
</Properties>
</file>